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96796" w14:textId="77777777" w:rsidR="00434A3C" w:rsidRDefault="00434A3C" w:rsidP="00A22ADD">
      <w:pPr>
        <w:spacing w:after="0"/>
        <w:jc w:val="center"/>
        <w:rPr>
          <w:rStyle w:val="Strong"/>
          <w:color w:val="000000"/>
          <w:sz w:val="28"/>
          <w:szCs w:val="28"/>
        </w:rPr>
      </w:pPr>
    </w:p>
    <w:p w14:paraId="7B1A8678" w14:textId="19602C55" w:rsidR="00434A3C" w:rsidRPr="00434A3C" w:rsidRDefault="00434A3C" w:rsidP="000525DF">
      <w:pPr>
        <w:spacing w:after="0"/>
        <w:rPr>
          <w:rStyle w:val="Strong"/>
          <w:color w:val="000000"/>
          <w:sz w:val="28"/>
          <w:szCs w:val="28"/>
        </w:rPr>
      </w:pPr>
      <w:r w:rsidRPr="00434A3C">
        <w:rPr>
          <w:rStyle w:val="Strong"/>
          <w:color w:val="000000"/>
          <w:sz w:val="28"/>
          <w:szCs w:val="28"/>
        </w:rPr>
        <w:t xml:space="preserve">CALIFORNIA DEPARTMENT OF FOOD &amp; AGRICULTURE </w:t>
      </w:r>
    </w:p>
    <w:p w14:paraId="19B761AA" w14:textId="77777777" w:rsidR="00535AB1" w:rsidRDefault="00535AB1" w:rsidP="000525DF">
      <w:pPr>
        <w:spacing w:after="0" w:line="270" w:lineRule="atLeast"/>
        <w:textAlignment w:val="baseline"/>
        <w:rPr>
          <w:rFonts w:ascii="Arial" w:eastAsia="Times New Roman" w:hAnsi="Arial" w:cs="Arial"/>
          <w:b/>
          <w:bCs/>
          <w:color w:val="333333"/>
          <w:sz w:val="21"/>
          <w:szCs w:val="21"/>
          <w:lang w:eastAsia="en-CA"/>
        </w:rPr>
      </w:pPr>
    </w:p>
    <w:p w14:paraId="37141C1E" w14:textId="77777777" w:rsidR="00000B89" w:rsidRPr="00000B89" w:rsidRDefault="00000B89" w:rsidP="00000B89">
      <w:pPr>
        <w:spacing w:after="150" w:line="270" w:lineRule="atLeast"/>
        <w:textAlignment w:val="baseline"/>
        <w:rPr>
          <w:rFonts w:ascii="Arial" w:eastAsia="Times New Roman" w:hAnsi="Arial" w:cs="Arial"/>
          <w:b/>
          <w:bCs/>
          <w:color w:val="333333"/>
          <w:sz w:val="21"/>
          <w:szCs w:val="21"/>
          <w:lang w:eastAsia="en-CA"/>
        </w:rPr>
      </w:pPr>
      <w:r w:rsidRPr="00000B89">
        <w:rPr>
          <w:rFonts w:ascii="Arial" w:eastAsia="Times New Roman" w:hAnsi="Arial" w:cs="Arial"/>
          <w:b/>
          <w:bCs/>
          <w:color w:val="333333"/>
          <w:sz w:val="21"/>
          <w:szCs w:val="21"/>
          <w:lang w:eastAsia="en-CA"/>
        </w:rPr>
        <w:t xml:space="preserve">January 31, 2020 </w:t>
      </w:r>
    </w:p>
    <w:p w14:paraId="7B7860CF" w14:textId="7DE6CAC2" w:rsidR="00000B89" w:rsidRPr="00000B89" w:rsidRDefault="00000B89" w:rsidP="00000B89">
      <w:pPr>
        <w:spacing w:after="150" w:line="270" w:lineRule="atLeast"/>
        <w:textAlignment w:val="baseline"/>
        <w:rPr>
          <w:rFonts w:ascii="Arial" w:eastAsia="Times New Roman" w:hAnsi="Arial" w:cs="Arial"/>
          <w:b/>
          <w:bCs/>
          <w:color w:val="333333"/>
          <w:sz w:val="21"/>
          <w:szCs w:val="21"/>
          <w:lang w:eastAsia="en-CA"/>
        </w:rPr>
      </w:pPr>
      <w:r w:rsidRPr="00000B89">
        <w:rPr>
          <w:rFonts w:ascii="Arial" w:eastAsia="Times New Roman" w:hAnsi="Arial" w:cs="Arial"/>
          <w:b/>
          <w:bCs/>
          <w:color w:val="333333"/>
          <w:sz w:val="21"/>
          <w:szCs w:val="21"/>
          <w:lang w:eastAsia="en-CA"/>
        </w:rPr>
        <w:t xml:space="preserve">State Veterinarian Update for Fairs and Shows with Poultry </w:t>
      </w:r>
    </w:p>
    <w:p w14:paraId="70FF6BD3" w14:textId="19FD60FA" w:rsidR="00000B89" w:rsidRPr="00000B89" w:rsidRDefault="00000B89" w:rsidP="00000B89">
      <w:pPr>
        <w:spacing w:after="150" w:line="270" w:lineRule="atLeast"/>
        <w:textAlignment w:val="baseline"/>
        <w:rPr>
          <w:rFonts w:ascii="Arial" w:eastAsia="Times New Roman" w:hAnsi="Arial" w:cs="Arial"/>
          <w:b/>
          <w:bCs/>
          <w:color w:val="333333"/>
          <w:sz w:val="21"/>
          <w:szCs w:val="21"/>
          <w:lang w:eastAsia="en-CA"/>
        </w:rPr>
      </w:pPr>
      <w:r w:rsidRPr="00000B89">
        <w:rPr>
          <w:rFonts w:ascii="Arial" w:eastAsia="Times New Roman" w:hAnsi="Arial" w:cs="Arial"/>
          <w:b/>
          <w:bCs/>
          <w:color w:val="333333"/>
          <w:sz w:val="21"/>
          <w:szCs w:val="21"/>
          <w:lang w:eastAsia="en-CA"/>
        </w:rPr>
        <w:t xml:space="preserve"> This advisory is in response to numerous questions about the current risk of spreading virulent Newcastle disease via poultry at fairs and shows.    We have delayed posting this advisory </w:t>
      </w:r>
      <w:proofErr w:type="gramStart"/>
      <w:r w:rsidRPr="00000B89">
        <w:rPr>
          <w:rFonts w:ascii="Arial" w:eastAsia="Times New Roman" w:hAnsi="Arial" w:cs="Arial"/>
          <w:b/>
          <w:bCs/>
          <w:color w:val="333333"/>
          <w:sz w:val="21"/>
          <w:szCs w:val="21"/>
          <w:lang w:eastAsia="en-CA"/>
        </w:rPr>
        <w:t>in an effort to</w:t>
      </w:r>
      <w:proofErr w:type="gramEnd"/>
      <w:r w:rsidRPr="00000B89">
        <w:rPr>
          <w:rFonts w:ascii="Arial" w:eastAsia="Times New Roman" w:hAnsi="Arial" w:cs="Arial"/>
          <w:b/>
          <w:bCs/>
          <w:color w:val="333333"/>
          <w:sz w:val="21"/>
          <w:szCs w:val="21"/>
          <w:lang w:eastAsia="en-CA"/>
        </w:rPr>
        <w:t xml:space="preserve"> improve our understanding of the recent flareup of disease in the Southern California regional quarantine area, and the risk it may pose to fairs and shows throughout the State.  While we have detected virus this winter in San Bernardino, Riverside and Los Angeles Counties, the cases appear to be related and reflect flock to flock spread, not extensive underlying disease.  We will only know this for sure once more testing is completed throughout the region over the upcoming months, but we are cautiously optimistic.  </w:t>
      </w:r>
    </w:p>
    <w:p w14:paraId="38EEF52B" w14:textId="287E0AE6" w:rsidR="00000B89" w:rsidRDefault="00000B89" w:rsidP="00000B89">
      <w:pPr>
        <w:spacing w:after="150" w:line="270" w:lineRule="atLeast"/>
        <w:textAlignment w:val="baseline"/>
        <w:rPr>
          <w:rFonts w:ascii="Arial" w:eastAsia="Times New Roman" w:hAnsi="Arial" w:cs="Arial"/>
          <w:b/>
          <w:bCs/>
          <w:color w:val="333333"/>
          <w:sz w:val="21"/>
          <w:szCs w:val="21"/>
          <w:lang w:eastAsia="en-CA"/>
        </w:rPr>
      </w:pPr>
      <w:r w:rsidRPr="00000B89">
        <w:rPr>
          <w:rFonts w:ascii="Arial" w:eastAsia="Times New Roman" w:hAnsi="Arial" w:cs="Arial"/>
          <w:b/>
          <w:bCs/>
          <w:color w:val="333333"/>
          <w:sz w:val="21"/>
          <w:szCs w:val="21"/>
          <w:lang w:eastAsia="en-CA"/>
        </w:rPr>
        <w:t xml:space="preserve"> Considering how highly contagious this virus is, even if we find a few more cases, our substantial progress can be credited to the cooperation of bird owners. When birds are not moved, it prevents virus amplification and gives the virus an opportunity to die naturally in the environment.   Virulent Newcastle Disease Advisory for Fairs and Shows with Poultry:   1. If located within the regional quarantine area of Southern California (western San Bernardino, western Riverside and Los Angeles counties</w:t>
      </w:r>
      <w:proofErr w:type="gramStart"/>
      <w:r w:rsidRPr="00000B89">
        <w:rPr>
          <w:rFonts w:ascii="Arial" w:eastAsia="Times New Roman" w:hAnsi="Arial" w:cs="Arial"/>
          <w:b/>
          <w:bCs/>
          <w:color w:val="333333"/>
          <w:sz w:val="21"/>
          <w:szCs w:val="21"/>
          <w:lang w:eastAsia="en-CA"/>
        </w:rPr>
        <w:t>),  poultry</w:t>
      </w:r>
      <w:proofErr w:type="gramEnd"/>
      <w:r w:rsidRPr="00000B89">
        <w:rPr>
          <w:rFonts w:ascii="Arial" w:eastAsia="Times New Roman" w:hAnsi="Arial" w:cs="Arial"/>
          <w:b/>
          <w:bCs/>
          <w:color w:val="333333"/>
          <w:sz w:val="21"/>
          <w:szCs w:val="21"/>
          <w:lang w:eastAsia="en-CA"/>
        </w:rPr>
        <w:t xml:space="preserve"> movement without a permit continues to be prohibited due to the risk of VND.   2. If located outside of the regional quarantine area but in a neighboring county, we advise canceling poultry gatherings due to the risk of illegal movement of sick birds, or the movement of birds that are infected but have not started to show clinical signs, or the movement of contaminated equipment or other carriers.  3. If located in a county with significant poultry farm populations like those in the San Joaquin Valley of California, we advise cancelling poultry gatherings due to the risk of undetected virus spreading to large flocks and expanding from there to impact food production and trade. 4. If located in other areas of California, we advise cancelling in an abundance of caution until the regional quarantine in Southern California is lifted, but a case-by-case risk assessment may be warranted</w:t>
      </w:r>
    </w:p>
    <w:p w14:paraId="34DF5DC7" w14:textId="77777777" w:rsidR="00000B89" w:rsidRDefault="00000B89" w:rsidP="00535AB1">
      <w:pPr>
        <w:spacing w:after="150" w:line="270" w:lineRule="atLeast"/>
        <w:textAlignment w:val="baseline"/>
        <w:rPr>
          <w:rFonts w:ascii="Arial" w:eastAsia="Times New Roman" w:hAnsi="Arial" w:cs="Arial"/>
          <w:b/>
          <w:bCs/>
          <w:color w:val="333333"/>
          <w:sz w:val="21"/>
          <w:szCs w:val="21"/>
          <w:lang w:eastAsia="en-CA"/>
        </w:rPr>
      </w:pPr>
    </w:p>
    <w:p w14:paraId="1AD065CC" w14:textId="0674D640" w:rsidR="00000B89" w:rsidRDefault="00000B89">
      <w:pPr>
        <w:rPr>
          <w:rFonts w:ascii="Arial" w:eastAsia="Times New Roman" w:hAnsi="Arial" w:cs="Arial"/>
          <w:b/>
          <w:bCs/>
          <w:color w:val="333333"/>
          <w:sz w:val="21"/>
          <w:szCs w:val="21"/>
          <w:lang w:eastAsia="en-CA"/>
        </w:rPr>
      </w:pPr>
      <w:r>
        <w:rPr>
          <w:rFonts w:ascii="Arial" w:eastAsia="Times New Roman" w:hAnsi="Arial" w:cs="Arial"/>
          <w:b/>
          <w:bCs/>
          <w:color w:val="333333"/>
          <w:sz w:val="21"/>
          <w:szCs w:val="21"/>
          <w:lang w:eastAsia="en-CA"/>
        </w:rPr>
        <w:br w:type="page"/>
      </w:r>
    </w:p>
    <w:p w14:paraId="4B4C0DAC" w14:textId="77777777" w:rsidR="00000B89" w:rsidRDefault="00000B89" w:rsidP="00535AB1">
      <w:pPr>
        <w:spacing w:after="150" w:line="270" w:lineRule="atLeast"/>
        <w:textAlignment w:val="baseline"/>
        <w:rPr>
          <w:rFonts w:ascii="Arial" w:eastAsia="Times New Roman" w:hAnsi="Arial" w:cs="Arial"/>
          <w:b/>
          <w:bCs/>
          <w:color w:val="333333"/>
          <w:sz w:val="21"/>
          <w:szCs w:val="21"/>
          <w:lang w:eastAsia="en-CA"/>
        </w:rPr>
      </w:pPr>
      <w:bookmarkStart w:id="0" w:name="_GoBack"/>
      <w:bookmarkEnd w:id="0"/>
    </w:p>
    <w:p w14:paraId="2A971B2A" w14:textId="77777777" w:rsidR="00000B89" w:rsidRDefault="00000B89" w:rsidP="00535AB1">
      <w:pPr>
        <w:spacing w:after="150" w:line="270" w:lineRule="atLeast"/>
        <w:textAlignment w:val="baseline"/>
        <w:rPr>
          <w:rFonts w:ascii="Arial" w:eastAsia="Times New Roman" w:hAnsi="Arial" w:cs="Arial"/>
          <w:b/>
          <w:bCs/>
          <w:color w:val="333333"/>
          <w:sz w:val="21"/>
          <w:szCs w:val="21"/>
          <w:lang w:eastAsia="en-CA"/>
        </w:rPr>
      </w:pPr>
    </w:p>
    <w:p w14:paraId="6AEC32D7" w14:textId="47DDFF47" w:rsidR="00535AB1" w:rsidRPr="00535AB1" w:rsidRDefault="00535AB1" w:rsidP="00535AB1">
      <w:pPr>
        <w:spacing w:after="150" w:line="270" w:lineRule="atLeast"/>
        <w:textAlignment w:val="baseline"/>
        <w:rPr>
          <w:rFonts w:ascii="&amp;quot" w:eastAsia="Times New Roman" w:hAnsi="&amp;quot" w:cs="Times New Roman"/>
          <w:color w:val="333333"/>
          <w:sz w:val="24"/>
          <w:szCs w:val="24"/>
          <w:lang w:eastAsia="en-CA"/>
        </w:rPr>
      </w:pPr>
      <w:r w:rsidRPr="00535AB1">
        <w:rPr>
          <w:rFonts w:ascii="Arial" w:eastAsia="Times New Roman" w:hAnsi="Arial" w:cs="Arial"/>
          <w:b/>
          <w:bCs/>
          <w:color w:val="333333"/>
          <w:sz w:val="21"/>
          <w:szCs w:val="21"/>
          <w:lang w:eastAsia="en-CA"/>
        </w:rPr>
        <w:t>January 29, 2020</w:t>
      </w:r>
    </w:p>
    <w:p w14:paraId="02675E6A" w14:textId="77777777" w:rsidR="00535AB1" w:rsidRPr="00535AB1" w:rsidRDefault="00535AB1" w:rsidP="00535AB1">
      <w:pPr>
        <w:spacing w:after="150" w:line="270" w:lineRule="atLeast"/>
        <w:textAlignment w:val="baseline"/>
        <w:rPr>
          <w:rFonts w:ascii="&amp;quot" w:eastAsia="Times New Roman" w:hAnsi="&amp;quot" w:cs="Times New Roman"/>
          <w:color w:val="333333"/>
          <w:sz w:val="24"/>
          <w:szCs w:val="24"/>
          <w:lang w:eastAsia="en-CA"/>
        </w:rPr>
      </w:pPr>
      <w:r w:rsidRPr="00535AB1">
        <w:rPr>
          <w:rFonts w:ascii="Arial" w:eastAsia="Times New Roman" w:hAnsi="Arial" w:cs="Arial"/>
          <w:b/>
          <w:bCs/>
          <w:color w:val="333333"/>
          <w:sz w:val="21"/>
          <w:szCs w:val="21"/>
          <w:shd w:val="clear" w:color="auto" w:fill="F8F8F8"/>
          <w:lang w:eastAsia="en-CA"/>
        </w:rPr>
        <w:t>Virulent Newcastle Disease Update from State Veterinarian Dr. Annette Jones</w:t>
      </w:r>
    </w:p>
    <w:p w14:paraId="529DC92C" w14:textId="77777777" w:rsidR="00535AB1" w:rsidRPr="00535AB1" w:rsidRDefault="00535AB1" w:rsidP="00535AB1">
      <w:pPr>
        <w:spacing w:after="165" w:line="240" w:lineRule="auto"/>
        <w:rPr>
          <w:rFonts w:ascii="&amp;quot" w:eastAsia="Times New Roman" w:hAnsi="&amp;quot" w:cs="Times New Roman"/>
          <w:color w:val="333333"/>
          <w:sz w:val="24"/>
          <w:szCs w:val="24"/>
          <w:lang w:eastAsia="en-CA"/>
        </w:rPr>
      </w:pPr>
      <w:r w:rsidRPr="00535AB1">
        <w:rPr>
          <w:rFonts w:ascii="Arial" w:eastAsia="Times New Roman" w:hAnsi="Arial" w:cs="Arial"/>
          <w:color w:val="333333"/>
          <w:sz w:val="18"/>
          <w:szCs w:val="18"/>
          <w:lang w:eastAsia="en-CA"/>
        </w:rPr>
        <w:t>Many southern California residents may be wondering why their local feed and pet stores do not have chicks for sale this spring.  While virus levels in the region are greatly reduced, VND continues to impact backyard flocks inside the regional quarantine area, as evidenced by the detection of more than 20 new cases this winter. DNA from these recent cases suggests they are all related, most likely from a single source with further spread due to bird movement, lax biosecurity, and commingling at feed and pet stores.  </w:t>
      </w:r>
    </w:p>
    <w:p w14:paraId="0A3B6D77" w14:textId="77777777" w:rsidR="00535AB1" w:rsidRPr="00535AB1" w:rsidRDefault="00535AB1" w:rsidP="00535AB1">
      <w:pPr>
        <w:spacing w:after="165" w:line="240" w:lineRule="auto"/>
        <w:rPr>
          <w:rFonts w:ascii="&amp;quot" w:eastAsia="Times New Roman" w:hAnsi="&amp;quot" w:cs="Times New Roman"/>
          <w:color w:val="333333"/>
          <w:sz w:val="24"/>
          <w:szCs w:val="24"/>
          <w:lang w:eastAsia="en-CA"/>
        </w:rPr>
      </w:pPr>
      <w:r w:rsidRPr="00535AB1">
        <w:rPr>
          <w:rFonts w:ascii="Arial" w:eastAsia="Times New Roman" w:hAnsi="Arial" w:cs="Arial"/>
          <w:color w:val="333333"/>
          <w:sz w:val="18"/>
          <w:szCs w:val="18"/>
          <w:lang w:eastAsia="en-CA"/>
        </w:rPr>
        <w:t>Feed and pet stores provide a critical infrastructure for bird owners. Not only are they a source of feed, equipment and birds, they are also a gathering place for like-minded people where information and experiences can be shared. Unfortunately, this foot traffic also means that some customers may be carrying the virus on their shoes or clothing. When a store with this type of foot traffic also houses poultry, it gives the virus a chance to find a new host and become even more infectious.  Keeping poultry, including baby chicks, out of these important community businesses will help the region become VND free.</w:t>
      </w:r>
    </w:p>
    <w:p w14:paraId="24E3157F" w14:textId="77777777" w:rsidR="00535AB1" w:rsidRPr="00535AB1" w:rsidRDefault="00535AB1" w:rsidP="00535AB1">
      <w:pPr>
        <w:spacing w:after="165" w:line="240" w:lineRule="auto"/>
        <w:rPr>
          <w:rFonts w:ascii="&amp;quot" w:eastAsia="Times New Roman" w:hAnsi="&amp;quot" w:cs="Times New Roman"/>
          <w:color w:val="333333"/>
          <w:sz w:val="24"/>
          <w:szCs w:val="24"/>
          <w:lang w:eastAsia="en-CA"/>
        </w:rPr>
      </w:pPr>
      <w:r w:rsidRPr="00535AB1">
        <w:rPr>
          <w:rFonts w:ascii="Arial" w:eastAsia="Times New Roman" w:hAnsi="Arial" w:cs="Arial"/>
          <w:color w:val="333333"/>
          <w:sz w:val="18"/>
          <w:szCs w:val="18"/>
          <w:lang w:eastAsia="en-CA"/>
        </w:rPr>
        <w:t>The best defense against the virus is to continue practicing good biosecurity.</w:t>
      </w:r>
    </w:p>
    <w:p w14:paraId="36BC6382" w14:textId="77777777" w:rsidR="00535AB1" w:rsidRPr="00535AB1" w:rsidRDefault="00535AB1" w:rsidP="00535AB1">
      <w:pPr>
        <w:numPr>
          <w:ilvl w:val="0"/>
          <w:numId w:val="12"/>
        </w:numPr>
        <w:spacing w:before="100" w:beforeAutospacing="1" w:after="100" w:afterAutospacing="1" w:line="240" w:lineRule="auto"/>
        <w:rPr>
          <w:rFonts w:ascii="&amp;quot" w:eastAsia="Times New Roman" w:hAnsi="&amp;quot" w:cs="Times New Roman"/>
          <w:color w:val="333333"/>
          <w:sz w:val="24"/>
          <w:szCs w:val="24"/>
          <w:lang w:eastAsia="en-CA"/>
        </w:rPr>
      </w:pPr>
      <w:r w:rsidRPr="00535AB1">
        <w:rPr>
          <w:rFonts w:ascii="Arial" w:eastAsia="Times New Roman" w:hAnsi="Arial" w:cs="Arial"/>
          <w:color w:val="333333"/>
          <w:sz w:val="18"/>
          <w:szCs w:val="18"/>
          <w:lang w:eastAsia="en-CA"/>
        </w:rPr>
        <w:t>DO NOT MOVE YOUR BIRDS</w:t>
      </w:r>
    </w:p>
    <w:p w14:paraId="744238CE" w14:textId="77777777" w:rsidR="00535AB1" w:rsidRPr="00535AB1" w:rsidRDefault="00535AB1" w:rsidP="00535AB1">
      <w:pPr>
        <w:numPr>
          <w:ilvl w:val="0"/>
          <w:numId w:val="12"/>
        </w:numPr>
        <w:spacing w:before="100" w:beforeAutospacing="1" w:after="100" w:afterAutospacing="1" w:line="240" w:lineRule="auto"/>
        <w:rPr>
          <w:rFonts w:ascii="&amp;quot" w:eastAsia="Times New Roman" w:hAnsi="&amp;quot" w:cs="Times New Roman"/>
          <w:color w:val="333333"/>
          <w:sz w:val="24"/>
          <w:szCs w:val="24"/>
          <w:lang w:eastAsia="en-CA"/>
        </w:rPr>
      </w:pPr>
      <w:r w:rsidRPr="00535AB1">
        <w:rPr>
          <w:rFonts w:ascii="Arial" w:eastAsia="Times New Roman" w:hAnsi="Arial" w:cs="Arial"/>
          <w:color w:val="333333"/>
          <w:sz w:val="18"/>
          <w:szCs w:val="18"/>
          <w:lang w:eastAsia="en-CA"/>
        </w:rPr>
        <w:t>Disinfect and change shoes and clothes before and after handling your birds</w:t>
      </w:r>
    </w:p>
    <w:p w14:paraId="2B8A3B16" w14:textId="77777777" w:rsidR="00535AB1" w:rsidRPr="00535AB1" w:rsidRDefault="00535AB1" w:rsidP="00535AB1">
      <w:pPr>
        <w:numPr>
          <w:ilvl w:val="0"/>
          <w:numId w:val="12"/>
        </w:numPr>
        <w:spacing w:before="100" w:beforeAutospacing="1" w:after="100" w:afterAutospacing="1" w:line="240" w:lineRule="auto"/>
        <w:rPr>
          <w:rFonts w:ascii="&amp;quot" w:eastAsia="Times New Roman" w:hAnsi="&amp;quot" w:cs="Times New Roman"/>
          <w:color w:val="333333"/>
          <w:sz w:val="24"/>
          <w:szCs w:val="24"/>
          <w:lang w:eastAsia="en-CA"/>
        </w:rPr>
      </w:pPr>
      <w:r w:rsidRPr="00535AB1">
        <w:rPr>
          <w:rFonts w:ascii="Arial" w:eastAsia="Times New Roman" w:hAnsi="Arial" w:cs="Arial"/>
          <w:color w:val="333333"/>
          <w:sz w:val="18"/>
          <w:szCs w:val="18"/>
          <w:lang w:eastAsia="en-CA"/>
        </w:rPr>
        <w:t>Do not wear clothes and shoes used with your flock to places with poultry or other bird owners</w:t>
      </w:r>
    </w:p>
    <w:p w14:paraId="71098565" w14:textId="77777777" w:rsidR="00535AB1" w:rsidRPr="00535AB1" w:rsidRDefault="00535AB1" w:rsidP="00535AB1">
      <w:pPr>
        <w:numPr>
          <w:ilvl w:val="0"/>
          <w:numId w:val="12"/>
        </w:numPr>
        <w:spacing w:before="100" w:beforeAutospacing="1" w:after="100" w:afterAutospacing="1" w:line="240" w:lineRule="auto"/>
        <w:rPr>
          <w:rFonts w:ascii="&amp;quot" w:eastAsia="Times New Roman" w:hAnsi="&amp;quot" w:cs="Times New Roman"/>
          <w:color w:val="333333"/>
          <w:sz w:val="24"/>
          <w:szCs w:val="24"/>
          <w:lang w:eastAsia="en-CA"/>
        </w:rPr>
      </w:pPr>
      <w:r w:rsidRPr="00535AB1">
        <w:rPr>
          <w:rFonts w:ascii="Arial" w:eastAsia="Times New Roman" w:hAnsi="Arial" w:cs="Arial"/>
          <w:color w:val="333333"/>
          <w:sz w:val="18"/>
          <w:szCs w:val="18"/>
          <w:lang w:eastAsia="en-CA"/>
        </w:rPr>
        <w:t>Wash hands thoroughly</w:t>
      </w:r>
    </w:p>
    <w:p w14:paraId="154F5BB2" w14:textId="77777777" w:rsidR="00535AB1" w:rsidRPr="00535AB1" w:rsidRDefault="00535AB1" w:rsidP="00535AB1">
      <w:pPr>
        <w:numPr>
          <w:ilvl w:val="0"/>
          <w:numId w:val="12"/>
        </w:numPr>
        <w:spacing w:before="100" w:beforeAutospacing="1" w:after="100" w:afterAutospacing="1" w:line="240" w:lineRule="auto"/>
        <w:rPr>
          <w:rFonts w:ascii="&amp;quot" w:eastAsia="Times New Roman" w:hAnsi="&amp;quot" w:cs="Times New Roman"/>
          <w:color w:val="333333"/>
          <w:sz w:val="24"/>
          <w:szCs w:val="24"/>
          <w:lang w:eastAsia="en-CA"/>
        </w:rPr>
      </w:pPr>
      <w:r w:rsidRPr="00535AB1">
        <w:rPr>
          <w:rFonts w:ascii="&amp;quot" w:eastAsia="Times New Roman" w:hAnsi="&amp;quot" w:cs="Times New Roman"/>
          <w:color w:val="333333"/>
          <w:sz w:val="18"/>
          <w:szCs w:val="18"/>
          <w:lang w:eastAsia="en-CA"/>
        </w:rPr>
        <w:t>Do not handle birds while at feed or pet stores</w:t>
      </w:r>
    </w:p>
    <w:p w14:paraId="207D73A3" w14:textId="77777777" w:rsidR="00535AB1" w:rsidRPr="00535AB1" w:rsidRDefault="00535AB1" w:rsidP="00535AB1">
      <w:pPr>
        <w:numPr>
          <w:ilvl w:val="0"/>
          <w:numId w:val="12"/>
        </w:numPr>
        <w:spacing w:before="100" w:beforeAutospacing="1" w:after="100" w:afterAutospacing="1" w:line="240" w:lineRule="auto"/>
        <w:rPr>
          <w:rFonts w:ascii="&amp;quot" w:eastAsia="Times New Roman" w:hAnsi="&amp;quot" w:cs="Times New Roman"/>
          <w:color w:val="333333"/>
          <w:sz w:val="24"/>
          <w:szCs w:val="24"/>
          <w:lang w:eastAsia="en-CA"/>
        </w:rPr>
      </w:pPr>
      <w:r w:rsidRPr="00535AB1">
        <w:rPr>
          <w:rFonts w:ascii="Arial" w:eastAsia="Times New Roman" w:hAnsi="Arial" w:cs="Arial"/>
          <w:color w:val="333333"/>
          <w:sz w:val="18"/>
          <w:szCs w:val="18"/>
          <w:lang w:eastAsia="en-CA"/>
        </w:rPr>
        <w:t>Disinfect anything purchased at the store before introducing it to your flock (feeders, waters, etc.)</w:t>
      </w:r>
    </w:p>
    <w:p w14:paraId="163FE5B4" w14:textId="08035379" w:rsidR="00535AB1" w:rsidRDefault="00535AB1">
      <w:pPr>
        <w:rPr>
          <w:rFonts w:ascii="Arial" w:eastAsia="Times New Roman" w:hAnsi="Arial" w:cs="Arial"/>
          <w:b/>
          <w:bCs/>
          <w:color w:val="333333"/>
          <w:sz w:val="21"/>
          <w:szCs w:val="21"/>
          <w:lang w:eastAsia="en-CA"/>
        </w:rPr>
      </w:pPr>
      <w:r>
        <w:rPr>
          <w:rFonts w:ascii="Arial" w:eastAsia="Times New Roman" w:hAnsi="Arial" w:cs="Arial"/>
          <w:b/>
          <w:bCs/>
          <w:color w:val="333333"/>
          <w:sz w:val="21"/>
          <w:szCs w:val="21"/>
          <w:lang w:eastAsia="en-CA"/>
        </w:rPr>
        <w:br w:type="page"/>
      </w:r>
    </w:p>
    <w:p w14:paraId="02A6013B" w14:textId="77777777" w:rsidR="00535AB1" w:rsidRDefault="00535AB1" w:rsidP="000525DF">
      <w:pPr>
        <w:spacing w:after="0" w:line="270" w:lineRule="atLeast"/>
        <w:textAlignment w:val="baseline"/>
        <w:rPr>
          <w:rFonts w:ascii="Arial" w:eastAsia="Times New Roman" w:hAnsi="Arial" w:cs="Arial"/>
          <w:b/>
          <w:bCs/>
          <w:color w:val="333333"/>
          <w:sz w:val="21"/>
          <w:szCs w:val="21"/>
          <w:lang w:eastAsia="en-CA"/>
        </w:rPr>
      </w:pPr>
    </w:p>
    <w:p w14:paraId="5C94B139" w14:textId="77777777" w:rsidR="00535AB1" w:rsidRDefault="00535AB1" w:rsidP="000525DF">
      <w:pPr>
        <w:spacing w:after="0" w:line="270" w:lineRule="atLeast"/>
        <w:textAlignment w:val="baseline"/>
        <w:rPr>
          <w:rFonts w:ascii="Arial" w:eastAsia="Times New Roman" w:hAnsi="Arial" w:cs="Arial"/>
          <w:b/>
          <w:bCs/>
          <w:color w:val="333333"/>
          <w:sz w:val="21"/>
          <w:szCs w:val="21"/>
          <w:lang w:eastAsia="en-CA"/>
        </w:rPr>
      </w:pPr>
    </w:p>
    <w:p w14:paraId="5C5DA6BC" w14:textId="2C5BE609"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December 31, 2019 </w:t>
      </w:r>
    </w:p>
    <w:p w14:paraId="0FD27269"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 </w:t>
      </w:r>
    </w:p>
    <w:p w14:paraId="177BE024"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Poultry Disease Update and Biosecurity Advisory </w:t>
      </w:r>
    </w:p>
    <w:p w14:paraId="06528F30"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 </w:t>
      </w:r>
    </w:p>
    <w:p w14:paraId="284BCA34"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To: California Poultry Producers </w:t>
      </w:r>
    </w:p>
    <w:p w14:paraId="7E98F558"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 </w:t>
      </w:r>
    </w:p>
    <w:p w14:paraId="4D09239C"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The risk of diseases entering your flock is always present but can be mitigated. Enhanced biosecurity is critical in the face of the ongoing virulent Newcastle Disease (</w:t>
      </w:r>
      <w:proofErr w:type="spellStart"/>
      <w:r w:rsidRPr="000525DF">
        <w:rPr>
          <w:rFonts w:ascii="Arial" w:eastAsia="Times New Roman" w:hAnsi="Arial" w:cs="Arial"/>
          <w:b/>
          <w:bCs/>
          <w:color w:val="333333"/>
          <w:sz w:val="21"/>
          <w:szCs w:val="21"/>
          <w:lang w:eastAsia="en-CA"/>
        </w:rPr>
        <w:t>vND</w:t>
      </w:r>
      <w:proofErr w:type="spellEnd"/>
      <w:r w:rsidRPr="000525DF">
        <w:rPr>
          <w:rFonts w:ascii="Arial" w:eastAsia="Times New Roman" w:hAnsi="Arial" w:cs="Arial"/>
          <w:b/>
          <w:bCs/>
          <w:color w:val="333333"/>
          <w:sz w:val="21"/>
          <w:szCs w:val="21"/>
          <w:lang w:eastAsia="en-CA"/>
        </w:rPr>
        <w:t xml:space="preserve">) incident. Virulent Newcastle Disease is a fast-spreading virus that affects the respiratory, nervous and digestive system of numerous bird species, but most severely in poultry. </w:t>
      </w:r>
    </w:p>
    <w:p w14:paraId="72A7EE36"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 </w:t>
      </w:r>
    </w:p>
    <w:p w14:paraId="2F6A85F4"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Since May 2018, over 1.2 million birds have died or been euthanized because of this devastating virus, and the Regional Quarantine in Southern California is still in effect. Over the past month, cases have been confirmed in Los Angeles County, Riverside County, and San Bernardino County.  </w:t>
      </w:r>
    </w:p>
    <w:p w14:paraId="24A1B0B1"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 </w:t>
      </w:r>
    </w:p>
    <w:p w14:paraId="6A0441FA"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CDFA and the United States Department of Agriculture are continuing to test poultry in areas previously known to have infected birds in order to find any remaining pockets of disease. Now is a crucial time for adherence to biosecurity as we move closer to declaring freedom from </w:t>
      </w:r>
      <w:proofErr w:type="spellStart"/>
      <w:r w:rsidRPr="000525DF">
        <w:rPr>
          <w:rFonts w:ascii="Arial" w:eastAsia="Times New Roman" w:hAnsi="Arial" w:cs="Arial"/>
          <w:b/>
          <w:bCs/>
          <w:color w:val="333333"/>
          <w:sz w:val="21"/>
          <w:szCs w:val="21"/>
          <w:lang w:eastAsia="en-CA"/>
        </w:rPr>
        <w:t>vND</w:t>
      </w:r>
      <w:proofErr w:type="spellEnd"/>
      <w:r w:rsidRPr="000525DF">
        <w:rPr>
          <w:rFonts w:ascii="Arial" w:eastAsia="Times New Roman" w:hAnsi="Arial" w:cs="Arial"/>
          <w:b/>
          <w:bCs/>
          <w:color w:val="333333"/>
          <w:sz w:val="21"/>
          <w:szCs w:val="21"/>
          <w:lang w:eastAsia="en-CA"/>
        </w:rPr>
        <w:t xml:space="preserve">. </w:t>
      </w:r>
    </w:p>
    <w:p w14:paraId="4063FF31"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 </w:t>
      </w:r>
    </w:p>
    <w:p w14:paraId="5741DFCE"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While wild birds are not thought to play a major role in the spread of </w:t>
      </w:r>
      <w:proofErr w:type="spellStart"/>
      <w:r w:rsidRPr="000525DF">
        <w:rPr>
          <w:rFonts w:ascii="Arial" w:eastAsia="Times New Roman" w:hAnsi="Arial" w:cs="Arial"/>
          <w:b/>
          <w:bCs/>
          <w:color w:val="333333"/>
          <w:sz w:val="21"/>
          <w:szCs w:val="21"/>
          <w:lang w:eastAsia="en-CA"/>
        </w:rPr>
        <w:t>vND</w:t>
      </w:r>
      <w:proofErr w:type="spellEnd"/>
      <w:r w:rsidRPr="000525DF">
        <w:rPr>
          <w:rFonts w:ascii="Arial" w:eastAsia="Times New Roman" w:hAnsi="Arial" w:cs="Arial"/>
          <w:b/>
          <w:bCs/>
          <w:color w:val="333333"/>
          <w:sz w:val="21"/>
          <w:szCs w:val="21"/>
          <w:lang w:eastAsia="en-CA"/>
        </w:rPr>
        <w:t xml:space="preserve">, they can become infected or mechanically carry virus. To protect your flocks, you should continue to house poultry indoors and separate from wild birds where possible.  </w:t>
      </w:r>
    </w:p>
    <w:p w14:paraId="1533B5FC" w14:textId="77777777" w:rsidR="000525DF" w:rsidRP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 xml:space="preserve"> </w:t>
      </w:r>
    </w:p>
    <w:p w14:paraId="6787C132" w14:textId="7BD93758" w:rsidR="000525DF" w:rsidRDefault="000525DF" w:rsidP="000525DF">
      <w:pPr>
        <w:spacing w:after="0" w:line="270" w:lineRule="atLeast"/>
        <w:textAlignment w:val="baseline"/>
        <w:rPr>
          <w:rFonts w:ascii="Arial" w:eastAsia="Times New Roman" w:hAnsi="Arial" w:cs="Arial"/>
          <w:b/>
          <w:bCs/>
          <w:color w:val="333333"/>
          <w:sz w:val="21"/>
          <w:szCs w:val="21"/>
          <w:lang w:eastAsia="en-CA"/>
        </w:rPr>
      </w:pPr>
      <w:r w:rsidRPr="000525DF">
        <w:rPr>
          <w:rFonts w:ascii="Arial" w:eastAsia="Times New Roman" w:hAnsi="Arial" w:cs="Arial"/>
          <w:b/>
          <w:bCs/>
          <w:color w:val="333333"/>
          <w:sz w:val="21"/>
          <w:szCs w:val="21"/>
          <w:lang w:eastAsia="en-CA"/>
        </w:rPr>
        <w:t>The risk to each farm may be different, so it is important to consider your situation when complying with this recommendation. If you are certified organic and want to make changes to housing, you must contact your certifier before altering confinement. In the event your certifier resists approval of this state-issued recommendation, please have them contact our department for verification. Because we are not entirely sure where the next threat from virulent Newcastle Disease will be detected, please maintain this heightened biosecurity effort through March 1, 2020, when we will provide an updated risk evaluation. Thank you for your cooperation.</w:t>
      </w:r>
    </w:p>
    <w:p w14:paraId="7A0FE7F6" w14:textId="77777777" w:rsidR="000525DF" w:rsidRDefault="000525DF" w:rsidP="00894BCA">
      <w:pPr>
        <w:spacing w:after="150" w:line="270" w:lineRule="atLeast"/>
        <w:textAlignment w:val="baseline"/>
        <w:rPr>
          <w:rFonts w:ascii="Arial" w:eastAsia="Times New Roman" w:hAnsi="Arial" w:cs="Arial"/>
          <w:b/>
          <w:bCs/>
          <w:color w:val="333333"/>
          <w:sz w:val="21"/>
          <w:szCs w:val="21"/>
          <w:lang w:eastAsia="en-CA"/>
        </w:rPr>
      </w:pPr>
    </w:p>
    <w:p w14:paraId="4EFBA776" w14:textId="77777777" w:rsidR="000525DF" w:rsidRDefault="000525DF" w:rsidP="00894BCA">
      <w:pPr>
        <w:spacing w:after="150" w:line="270" w:lineRule="atLeast"/>
        <w:textAlignment w:val="baseline"/>
        <w:rPr>
          <w:rFonts w:ascii="Arial" w:eastAsia="Times New Roman" w:hAnsi="Arial" w:cs="Arial"/>
          <w:b/>
          <w:bCs/>
          <w:color w:val="333333"/>
          <w:sz w:val="21"/>
          <w:szCs w:val="21"/>
          <w:lang w:eastAsia="en-CA"/>
        </w:rPr>
      </w:pPr>
    </w:p>
    <w:p w14:paraId="6292EC78" w14:textId="29CB6EA8" w:rsidR="000525DF" w:rsidRDefault="000525DF">
      <w:pPr>
        <w:rPr>
          <w:rFonts w:ascii="Arial" w:eastAsia="Times New Roman" w:hAnsi="Arial" w:cs="Arial"/>
          <w:b/>
          <w:bCs/>
          <w:color w:val="333333"/>
          <w:sz w:val="21"/>
          <w:szCs w:val="21"/>
          <w:lang w:eastAsia="en-CA"/>
        </w:rPr>
      </w:pPr>
      <w:r>
        <w:rPr>
          <w:rFonts w:ascii="Arial" w:eastAsia="Times New Roman" w:hAnsi="Arial" w:cs="Arial"/>
          <w:b/>
          <w:bCs/>
          <w:color w:val="333333"/>
          <w:sz w:val="21"/>
          <w:szCs w:val="21"/>
          <w:lang w:eastAsia="en-CA"/>
        </w:rPr>
        <w:br w:type="page"/>
      </w:r>
    </w:p>
    <w:p w14:paraId="7C60E81D" w14:textId="77777777" w:rsidR="000525DF" w:rsidRDefault="000525DF" w:rsidP="00894BCA">
      <w:pPr>
        <w:spacing w:after="150" w:line="270" w:lineRule="atLeast"/>
        <w:textAlignment w:val="baseline"/>
        <w:rPr>
          <w:rFonts w:ascii="Arial" w:eastAsia="Times New Roman" w:hAnsi="Arial" w:cs="Arial"/>
          <w:b/>
          <w:bCs/>
          <w:color w:val="333333"/>
          <w:sz w:val="21"/>
          <w:szCs w:val="21"/>
          <w:lang w:eastAsia="en-CA"/>
        </w:rPr>
      </w:pPr>
    </w:p>
    <w:p w14:paraId="188983A8" w14:textId="27542818"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December 31, 2019 </w:t>
      </w:r>
    </w:p>
    <w:p w14:paraId="6E8C8B23" w14:textId="77777777"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Field Biosecurity Guidelines for State/County/City Personnel Entering Shell Egg Packing Facilities, Poultry Harvest Facilities, and Poultry Farms </w:t>
      </w:r>
    </w:p>
    <w:p w14:paraId="6667BB4C" w14:textId="78CD7BEC"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To: All California State/County/City Personnel </w:t>
      </w:r>
    </w:p>
    <w:p w14:paraId="0EF39883" w14:textId="7E17F8ED"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 Enhanced biosecurity is critical in the face of the ongoing virulent Newcastle Disease (</w:t>
      </w:r>
      <w:proofErr w:type="spellStart"/>
      <w:r w:rsidRPr="00894BCA">
        <w:rPr>
          <w:rFonts w:ascii="Arial" w:eastAsia="Times New Roman" w:hAnsi="Arial" w:cs="Arial"/>
          <w:b/>
          <w:bCs/>
          <w:color w:val="333333"/>
          <w:sz w:val="21"/>
          <w:szCs w:val="21"/>
          <w:lang w:eastAsia="en-CA"/>
        </w:rPr>
        <w:t>vND</w:t>
      </w:r>
      <w:proofErr w:type="spellEnd"/>
      <w:r w:rsidRPr="00894BCA">
        <w:rPr>
          <w:rFonts w:ascii="Arial" w:eastAsia="Times New Roman" w:hAnsi="Arial" w:cs="Arial"/>
          <w:b/>
          <w:bCs/>
          <w:color w:val="333333"/>
          <w:sz w:val="21"/>
          <w:szCs w:val="21"/>
          <w:lang w:eastAsia="en-CA"/>
        </w:rPr>
        <w:t xml:space="preserve">) incident. </w:t>
      </w:r>
    </w:p>
    <w:p w14:paraId="3E6AFC69" w14:textId="77777777"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Virulent Newcastle Disease eradication efforts are on-going in Southern California and the Regional Quarantine in Southern California is still in effect.  Virulent Newcastle Disease is a fast-spreading virus that affects the respiratory, nervous and digestive system of numerous bird species, but most severely in poultry. Since May 2018, over 1.2 million birds have died or been euthanized because of this devastating virus. Over the past month, cases have been confirmed in Los Angeles County, Riverside County, and San Bernardino County. </w:t>
      </w:r>
    </w:p>
    <w:p w14:paraId="78B323B5" w14:textId="6D2E0122"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Teams continue to test poultry in areas previously known to have infected birds in order to find any remaining pockets of disease.  Now is a crucial time for adherence to biosecurity as we move closer to </w:t>
      </w:r>
      <w:proofErr w:type="spellStart"/>
      <w:proofErr w:type="gramStart"/>
      <w:r w:rsidRPr="00894BCA">
        <w:rPr>
          <w:rFonts w:ascii="Arial" w:eastAsia="Times New Roman" w:hAnsi="Arial" w:cs="Arial"/>
          <w:b/>
          <w:bCs/>
          <w:color w:val="333333"/>
          <w:sz w:val="21"/>
          <w:szCs w:val="21"/>
          <w:lang w:eastAsia="en-CA"/>
        </w:rPr>
        <w:t>eradication.Until</w:t>
      </w:r>
      <w:proofErr w:type="spellEnd"/>
      <w:proofErr w:type="gramEnd"/>
      <w:r w:rsidRPr="00894BCA">
        <w:rPr>
          <w:rFonts w:ascii="Arial" w:eastAsia="Times New Roman" w:hAnsi="Arial" w:cs="Arial"/>
          <w:b/>
          <w:bCs/>
          <w:color w:val="333333"/>
          <w:sz w:val="21"/>
          <w:szCs w:val="21"/>
          <w:lang w:eastAsia="en-CA"/>
        </w:rPr>
        <w:t xml:space="preserve"> </w:t>
      </w:r>
      <w:proofErr w:type="spellStart"/>
      <w:r w:rsidRPr="00894BCA">
        <w:rPr>
          <w:rFonts w:ascii="Arial" w:eastAsia="Times New Roman" w:hAnsi="Arial" w:cs="Arial"/>
          <w:b/>
          <w:bCs/>
          <w:color w:val="333333"/>
          <w:sz w:val="21"/>
          <w:szCs w:val="21"/>
          <w:lang w:eastAsia="en-CA"/>
        </w:rPr>
        <w:t>vND</w:t>
      </w:r>
      <w:proofErr w:type="spellEnd"/>
      <w:r w:rsidRPr="00894BCA">
        <w:rPr>
          <w:rFonts w:ascii="Arial" w:eastAsia="Times New Roman" w:hAnsi="Arial" w:cs="Arial"/>
          <w:b/>
          <w:bCs/>
          <w:color w:val="333333"/>
          <w:sz w:val="21"/>
          <w:szCs w:val="21"/>
          <w:lang w:eastAsia="en-CA"/>
        </w:rPr>
        <w:t xml:space="preserve"> is eradicated, Southern California is at risk.  </w:t>
      </w:r>
    </w:p>
    <w:p w14:paraId="0E555858" w14:textId="0EE15D2E"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We request your assistance and cooperation in preventing the spread of this devastating poultry disease by following some important biosecurity precautions. These precautions will reduce the risk of introducing and spreading </w:t>
      </w:r>
      <w:proofErr w:type="spellStart"/>
      <w:r w:rsidRPr="00894BCA">
        <w:rPr>
          <w:rFonts w:ascii="Arial" w:eastAsia="Times New Roman" w:hAnsi="Arial" w:cs="Arial"/>
          <w:b/>
          <w:bCs/>
          <w:color w:val="333333"/>
          <w:sz w:val="21"/>
          <w:szCs w:val="21"/>
          <w:lang w:eastAsia="en-CA"/>
        </w:rPr>
        <w:t>vND</w:t>
      </w:r>
      <w:proofErr w:type="spellEnd"/>
      <w:r w:rsidRPr="00894BCA">
        <w:rPr>
          <w:rFonts w:ascii="Arial" w:eastAsia="Times New Roman" w:hAnsi="Arial" w:cs="Arial"/>
          <w:b/>
          <w:bCs/>
          <w:color w:val="333333"/>
          <w:sz w:val="21"/>
          <w:szCs w:val="21"/>
          <w:lang w:eastAsia="en-CA"/>
        </w:rPr>
        <w:t xml:space="preserve">. State, county, city, and private inspectors, auditors and service providers should adhere to the following: </w:t>
      </w:r>
    </w:p>
    <w:p w14:paraId="34ECA4B3" w14:textId="76C075A4"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1) If possible, continue to suspend on-farm poultry area visits in: Imperial County, Kern County, Los Angeles County, Orange County, Riverside County, San Bernardino County, San Diego County, and Ventura County, if doing so does not present an eminent public health threat. If possible, replace on-site inspections in these counties with remote, record-based audits. Commercial poultry producers within these areas have been asked to minimize personnel entering live production areas.  This request will be re-evaluated on March 1, 2020.  </w:t>
      </w:r>
    </w:p>
    <w:p w14:paraId="7BBE0DC8" w14:textId="268837CA"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2) If in-person inspections or visits to poultry farms must occur in the </w:t>
      </w:r>
      <w:proofErr w:type="gramStart"/>
      <w:r w:rsidRPr="00894BCA">
        <w:rPr>
          <w:rFonts w:ascii="Arial" w:eastAsia="Times New Roman" w:hAnsi="Arial" w:cs="Arial"/>
          <w:b/>
          <w:bCs/>
          <w:color w:val="333333"/>
          <w:sz w:val="21"/>
          <w:szCs w:val="21"/>
          <w:lang w:eastAsia="en-CA"/>
        </w:rPr>
        <w:t>aforementioned counties</w:t>
      </w:r>
      <w:proofErr w:type="gramEnd"/>
      <w:r w:rsidRPr="00894BCA">
        <w:rPr>
          <w:rFonts w:ascii="Arial" w:eastAsia="Times New Roman" w:hAnsi="Arial" w:cs="Arial"/>
          <w:b/>
          <w:bCs/>
          <w:color w:val="333333"/>
          <w:sz w:val="21"/>
          <w:szCs w:val="21"/>
          <w:lang w:eastAsia="en-CA"/>
        </w:rPr>
        <w:t xml:space="preserve">: </w:t>
      </w:r>
    </w:p>
    <w:p w14:paraId="4523ADF6" w14:textId="77777777" w:rsidR="00894BCA" w:rsidRPr="00894BCA" w:rsidRDefault="00894BCA" w:rsidP="00894BCA">
      <w:pPr>
        <w:spacing w:after="150" w:line="270" w:lineRule="atLeast"/>
        <w:ind w:left="720"/>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a. Do not enter farms where eggs are </w:t>
      </w:r>
      <w:proofErr w:type="gramStart"/>
      <w:r w:rsidRPr="00894BCA">
        <w:rPr>
          <w:rFonts w:ascii="Arial" w:eastAsia="Times New Roman" w:hAnsi="Arial" w:cs="Arial"/>
          <w:b/>
          <w:bCs/>
          <w:color w:val="333333"/>
          <w:sz w:val="21"/>
          <w:szCs w:val="21"/>
          <w:lang w:eastAsia="en-CA"/>
        </w:rPr>
        <w:t>hatched</w:t>
      </w:r>
      <w:proofErr w:type="gramEnd"/>
      <w:r w:rsidRPr="00894BCA">
        <w:rPr>
          <w:rFonts w:ascii="Arial" w:eastAsia="Times New Roman" w:hAnsi="Arial" w:cs="Arial"/>
          <w:b/>
          <w:bCs/>
          <w:color w:val="333333"/>
          <w:sz w:val="21"/>
          <w:szCs w:val="21"/>
          <w:lang w:eastAsia="en-CA"/>
        </w:rPr>
        <w:t xml:space="preserve"> or poultry are raised if you have birds or live poultry at home.    </w:t>
      </w:r>
    </w:p>
    <w:p w14:paraId="593C3F4B" w14:textId="186A8800" w:rsidR="00894BCA" w:rsidRPr="00894BCA" w:rsidRDefault="00894BCA" w:rsidP="00894BCA">
      <w:pPr>
        <w:spacing w:after="150" w:line="270" w:lineRule="atLeast"/>
        <w:ind w:left="720"/>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b. Never visit any poultry farm within 72 hours after visiting another commercial poultry farm, egg or meat processor; after duck hunting or having had other exposure to wild migratory waterfowl; or visiting any backyard, school, feed store, swap meet, live bird market, pet store, fair, veterinary clinic, zoo, bird hunt club, or other facility which has live poultry or birds. </w:t>
      </w:r>
    </w:p>
    <w:p w14:paraId="77550A1E" w14:textId="1EEFDFBD" w:rsidR="00894BCA" w:rsidRPr="00894BCA" w:rsidRDefault="00894BCA" w:rsidP="00894BCA">
      <w:pPr>
        <w:spacing w:after="150" w:line="270" w:lineRule="atLeast"/>
        <w:ind w:left="720"/>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c. Always wash your vehicle before entering a farm/egg processing facility. A commercial car wash can be used for this purpose. Park your vehicle in a designated area per the company’s biosecurity plan or if there is none, try to park on cement or a</w:t>
      </w:r>
      <w:r>
        <w:rPr>
          <w:rFonts w:ascii="Arial" w:eastAsia="Times New Roman" w:hAnsi="Arial" w:cs="Arial"/>
          <w:b/>
          <w:bCs/>
          <w:color w:val="333333"/>
          <w:sz w:val="21"/>
          <w:szCs w:val="21"/>
          <w:lang w:eastAsia="en-CA"/>
        </w:rPr>
        <w:t xml:space="preserve"> </w:t>
      </w:r>
      <w:r w:rsidRPr="00894BCA">
        <w:rPr>
          <w:rFonts w:ascii="Arial" w:eastAsia="Times New Roman" w:hAnsi="Arial" w:cs="Arial"/>
          <w:b/>
          <w:bCs/>
          <w:color w:val="333333"/>
          <w:sz w:val="21"/>
          <w:szCs w:val="21"/>
          <w:lang w:eastAsia="en-CA"/>
        </w:rPr>
        <w:t xml:space="preserve">paved area away from the production houses. Keep the inside of the vehicle clean and free of any organic material.   </w:t>
      </w:r>
    </w:p>
    <w:p w14:paraId="7775AABF" w14:textId="77777777" w:rsidR="00894BCA" w:rsidRPr="00894BCA" w:rsidRDefault="00894BCA" w:rsidP="00894BCA">
      <w:pPr>
        <w:spacing w:after="150" w:line="270" w:lineRule="atLeast"/>
        <w:ind w:left="720"/>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lastRenderedPageBreak/>
        <w:t xml:space="preserve">d. Use good personal hygiene measures including freshly laundered clothes and showering before visiting a poultry farm or processing facility. Clothing that has been worn to premises with birds or live poultry should never be worn to another farm or processing facility without being laundered between visits.  </w:t>
      </w:r>
    </w:p>
    <w:p w14:paraId="25875DC7" w14:textId="56FB05AA" w:rsidR="00894BCA" w:rsidRPr="00894BCA" w:rsidRDefault="00894BCA" w:rsidP="00894BCA">
      <w:pPr>
        <w:spacing w:after="150" w:line="270" w:lineRule="atLeast"/>
        <w:ind w:left="720"/>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 e. Never enter a poultry farm unless trained to apply and remove (don and doff) biosecurity clothing without spreading disease. If entering live bird areas, use clean, dedicated rubber boots or disposable plastic shoe covers, disposable coveralls, and a hair net. Use disposable gloves and a mask as directed by the company being inspected.   </w:t>
      </w:r>
    </w:p>
    <w:p w14:paraId="13A7A91A" w14:textId="77153215" w:rsidR="00894BCA" w:rsidRPr="00894BCA" w:rsidRDefault="00894BCA" w:rsidP="00894BCA">
      <w:pPr>
        <w:spacing w:after="150" w:line="270" w:lineRule="atLeast"/>
        <w:ind w:left="720"/>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 f. ALWAYS follow all the biosecurity instructions of the commercial poultry farm/egg processing facility including, but not limited to: registering in a logbook, answering queries about bird and poultry premises visited previously, disinfecting shoes or changing into dedicated footwear, and cleaning and disinfecting of vehicle wheel wells if they must enter a premises.  </w:t>
      </w:r>
    </w:p>
    <w:p w14:paraId="375AB3F0" w14:textId="032F3BFB"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 TO REPEAT THE MOST IMPORTANT POLICY: Always comply with the personnel entry and disinfection procedures required by poultry company policies. These procedures may include signing in and out, use of tire/truck wash stations, company supplied protective clothing and footwear, footbaths, hand cleaning stations, and other biosecurity measures. </w:t>
      </w:r>
    </w:p>
    <w:p w14:paraId="326CEA64" w14:textId="461CB279"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 Remember, people, equipment, and vehicles can easily spread dangerous diseases from one location to another. Personnel who spread the disease can be held liable. CDFA appreciates your efforts to protect poultry health in California </w:t>
      </w:r>
      <w:proofErr w:type="gramStart"/>
      <w:r w:rsidRPr="00894BCA">
        <w:rPr>
          <w:rFonts w:ascii="Arial" w:eastAsia="Times New Roman" w:hAnsi="Arial" w:cs="Arial"/>
          <w:b/>
          <w:bCs/>
          <w:color w:val="333333"/>
          <w:sz w:val="21"/>
          <w:szCs w:val="21"/>
          <w:lang w:eastAsia="en-CA"/>
        </w:rPr>
        <w:t>on a daily basis</w:t>
      </w:r>
      <w:proofErr w:type="gramEnd"/>
      <w:r w:rsidRPr="00894BCA">
        <w:rPr>
          <w:rFonts w:ascii="Arial" w:eastAsia="Times New Roman" w:hAnsi="Arial" w:cs="Arial"/>
          <w:b/>
          <w:bCs/>
          <w:color w:val="333333"/>
          <w:sz w:val="21"/>
          <w:szCs w:val="21"/>
          <w:lang w:eastAsia="en-CA"/>
        </w:rPr>
        <w:t xml:space="preserve">.  </w:t>
      </w:r>
    </w:p>
    <w:p w14:paraId="3680805E" w14:textId="77777777"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For more information about the current </w:t>
      </w:r>
      <w:proofErr w:type="spellStart"/>
      <w:r w:rsidRPr="00894BCA">
        <w:rPr>
          <w:rFonts w:ascii="Arial" w:eastAsia="Times New Roman" w:hAnsi="Arial" w:cs="Arial"/>
          <w:b/>
          <w:bCs/>
          <w:color w:val="333333"/>
          <w:sz w:val="21"/>
          <w:szCs w:val="21"/>
          <w:lang w:eastAsia="en-CA"/>
        </w:rPr>
        <w:t>vND</w:t>
      </w:r>
      <w:proofErr w:type="spellEnd"/>
      <w:r w:rsidRPr="00894BCA">
        <w:rPr>
          <w:rFonts w:ascii="Arial" w:eastAsia="Times New Roman" w:hAnsi="Arial" w:cs="Arial"/>
          <w:b/>
          <w:bCs/>
          <w:color w:val="333333"/>
          <w:sz w:val="21"/>
          <w:szCs w:val="21"/>
          <w:lang w:eastAsia="en-CA"/>
        </w:rPr>
        <w:t xml:space="preserve"> incident, please visit: https://www.cdfa.ca.gov/ahfss/animal_health/newcastle_disease_info.html   </w:t>
      </w:r>
    </w:p>
    <w:p w14:paraId="2A4C728C" w14:textId="77777777" w:rsidR="00894BCA" w:rsidRPr="00894BCA" w:rsidRDefault="00894BCA" w:rsidP="00894BCA">
      <w:pPr>
        <w:spacing w:after="150" w:line="270" w:lineRule="atLeast"/>
        <w:textAlignment w:val="baseline"/>
        <w:rPr>
          <w:rFonts w:ascii="Arial" w:eastAsia="Times New Roman" w:hAnsi="Arial" w:cs="Arial"/>
          <w:b/>
          <w:bCs/>
          <w:color w:val="333333"/>
          <w:sz w:val="21"/>
          <w:szCs w:val="21"/>
          <w:lang w:eastAsia="en-CA"/>
        </w:rPr>
      </w:pPr>
      <w:r w:rsidRPr="00894BCA">
        <w:rPr>
          <w:rFonts w:ascii="Arial" w:eastAsia="Times New Roman" w:hAnsi="Arial" w:cs="Arial"/>
          <w:b/>
          <w:bCs/>
          <w:color w:val="333333"/>
          <w:sz w:val="21"/>
          <w:szCs w:val="21"/>
          <w:lang w:eastAsia="en-CA"/>
        </w:rPr>
        <w:t xml:space="preserve">Dr. Annette Jones, D.V.M. Director and State Veterinarian </w:t>
      </w:r>
    </w:p>
    <w:p w14:paraId="4DBF5683" w14:textId="77777777" w:rsidR="00894BCA" w:rsidRDefault="00894BCA" w:rsidP="00894BCA">
      <w:pPr>
        <w:spacing w:after="150" w:line="270" w:lineRule="atLeast"/>
        <w:textAlignment w:val="baseline"/>
        <w:rPr>
          <w:rFonts w:ascii="Arial" w:eastAsia="Times New Roman" w:hAnsi="Arial" w:cs="Arial"/>
          <w:b/>
          <w:bCs/>
          <w:color w:val="333333"/>
          <w:sz w:val="21"/>
          <w:szCs w:val="21"/>
          <w:lang w:eastAsia="en-CA"/>
        </w:rPr>
      </w:pPr>
    </w:p>
    <w:p w14:paraId="3ECDAF2E" w14:textId="77777777" w:rsidR="00894BCA" w:rsidRDefault="00894BCA" w:rsidP="00894BCA">
      <w:pPr>
        <w:spacing w:after="150" w:line="270" w:lineRule="atLeast"/>
        <w:textAlignment w:val="baseline"/>
        <w:rPr>
          <w:rFonts w:ascii="Arial" w:eastAsia="Times New Roman" w:hAnsi="Arial" w:cs="Arial"/>
          <w:b/>
          <w:bCs/>
          <w:color w:val="333333"/>
          <w:sz w:val="21"/>
          <w:szCs w:val="21"/>
          <w:lang w:eastAsia="en-CA"/>
        </w:rPr>
      </w:pPr>
    </w:p>
    <w:p w14:paraId="6811BE92" w14:textId="77777777" w:rsidR="000525DF" w:rsidRDefault="000525DF">
      <w:pPr>
        <w:rPr>
          <w:rFonts w:ascii="Arial" w:eastAsia="Times New Roman" w:hAnsi="Arial" w:cs="Arial"/>
          <w:b/>
          <w:bCs/>
          <w:color w:val="333333"/>
          <w:sz w:val="21"/>
          <w:szCs w:val="21"/>
          <w:lang w:eastAsia="en-CA"/>
        </w:rPr>
      </w:pPr>
      <w:r>
        <w:rPr>
          <w:rFonts w:ascii="Arial" w:eastAsia="Times New Roman" w:hAnsi="Arial" w:cs="Arial"/>
          <w:b/>
          <w:bCs/>
          <w:color w:val="333333"/>
          <w:sz w:val="21"/>
          <w:szCs w:val="21"/>
          <w:lang w:eastAsia="en-CA"/>
        </w:rPr>
        <w:br w:type="page"/>
      </w:r>
    </w:p>
    <w:p w14:paraId="7C407B67" w14:textId="66DDDA6F" w:rsidR="009342ED" w:rsidRPr="009342ED" w:rsidRDefault="009342ED" w:rsidP="00894BCA">
      <w:pPr>
        <w:spacing w:after="150" w:line="270" w:lineRule="atLeast"/>
        <w:textAlignment w:val="baseline"/>
        <w:rPr>
          <w:rFonts w:ascii="&amp;quot" w:eastAsia="Times New Roman" w:hAnsi="&amp;quot" w:cs="Times New Roman"/>
          <w:color w:val="333333"/>
          <w:sz w:val="24"/>
          <w:szCs w:val="24"/>
          <w:lang w:eastAsia="en-CA"/>
        </w:rPr>
      </w:pPr>
      <w:r w:rsidRPr="009342ED">
        <w:rPr>
          <w:rFonts w:ascii="Arial" w:eastAsia="Times New Roman" w:hAnsi="Arial" w:cs="Arial"/>
          <w:b/>
          <w:bCs/>
          <w:color w:val="333333"/>
          <w:sz w:val="21"/>
          <w:szCs w:val="21"/>
          <w:lang w:eastAsia="en-CA"/>
        </w:rPr>
        <w:lastRenderedPageBreak/>
        <w:t>December 23, 2019</w:t>
      </w:r>
    </w:p>
    <w:p w14:paraId="50CB1B3F" w14:textId="77777777" w:rsidR="009342ED" w:rsidRPr="009342ED" w:rsidRDefault="009342ED" w:rsidP="009342ED">
      <w:pPr>
        <w:spacing w:after="150" w:line="270" w:lineRule="atLeast"/>
        <w:textAlignment w:val="baseline"/>
        <w:rPr>
          <w:rFonts w:ascii="&amp;quot" w:eastAsia="Times New Roman" w:hAnsi="&amp;quot" w:cs="Times New Roman"/>
          <w:color w:val="333333"/>
          <w:sz w:val="24"/>
          <w:szCs w:val="24"/>
          <w:lang w:eastAsia="en-CA"/>
        </w:rPr>
      </w:pPr>
      <w:r w:rsidRPr="009342ED">
        <w:rPr>
          <w:rFonts w:ascii="Arial" w:eastAsia="Times New Roman" w:hAnsi="Arial" w:cs="Arial"/>
          <w:b/>
          <w:bCs/>
          <w:color w:val="333333"/>
          <w:sz w:val="21"/>
          <w:szCs w:val="21"/>
          <w:shd w:val="clear" w:color="auto" w:fill="F8F8F8"/>
          <w:lang w:eastAsia="en-CA"/>
        </w:rPr>
        <w:t>Virulent Newcastle Disease Update from State Veterinarian Dr. Annette Jones</w:t>
      </w:r>
    </w:p>
    <w:p w14:paraId="1AE13168"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Over the past month, Virulent Newcastle disease cases have increased because people have violated the CDFA VND Regional Quarantine by moving infected birds or contaminated equipment and secondary spread to neighboring flocks.  We now have 20 new cases under investigation, all linked to the recent Bloomington area outbreak.  Most of the cases are in San Bernardino County, with two in Riverside County and one in Los Angeles County.   Backyard flocks as well as retail pet/feed stores are involved. </w:t>
      </w:r>
    </w:p>
    <w:p w14:paraId="4C311D60"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Based on phylogenetic analysis and epidemiologic studies, we understand how the disease spreads in Southern California.  This highly contagious virus has been spread when people move exposed birds or equipment, or when people carry the virus to their own unfortunate flock on their hands and feet.   It moves long distances as people illegally move birds or equipment. When introduced to a new area, it is amplified as the previously uninfected poultry succumb until the environmental virus load is so great, the outbreak spreads from yard to yard.  Exposed poultry around a newly infected flock are the “virus amplifiers,” particularly just before they show signs of disease.</w:t>
      </w:r>
    </w:p>
    <w:p w14:paraId="1340C75E"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 xml:space="preserve">Put simply, your birds can spread the disease </w:t>
      </w:r>
      <w:r w:rsidRPr="009342ED">
        <w:rPr>
          <w:rFonts w:ascii="Arial" w:eastAsia="Times New Roman" w:hAnsi="Arial" w:cs="Arial"/>
          <w:i/>
          <w:iCs/>
          <w:color w:val="333333"/>
          <w:sz w:val="18"/>
          <w:szCs w:val="18"/>
          <w:lang w:eastAsia="en-CA"/>
        </w:rPr>
        <w:t>before they show symptoms,</w:t>
      </w:r>
      <w:r w:rsidRPr="009342ED">
        <w:rPr>
          <w:rFonts w:ascii="Arial" w:eastAsia="Times New Roman" w:hAnsi="Arial" w:cs="Arial"/>
          <w:color w:val="333333"/>
          <w:sz w:val="18"/>
          <w:szCs w:val="18"/>
          <w:lang w:eastAsia="en-CA"/>
        </w:rPr>
        <w:t xml:space="preserve"> so the only way to stop it is to not move birds – period – if you are in the CDFA Regional Quarantine Area.</w:t>
      </w:r>
    </w:p>
    <w:p w14:paraId="372D0C4F"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As a reminder, last year the disease was spread from San Bernardino to LA and Riverside counties and beyond, leading to widespread highly infected areas, infected poultry farms, the death of over 1.2 million birds, and significant financial and emotional strain on poultry owners and disease control agencies. </w:t>
      </w:r>
    </w:p>
    <w:p w14:paraId="563DFE27"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We need your help to stop the spread of this virus and end this outbreak.  Specific actions you can take to protect the poultry in your community are on the CDFA VND website in our biosecurity videos, guidance documents and links, but general keys to success include:</w:t>
      </w:r>
    </w:p>
    <w:p w14:paraId="234BF4A3" w14:textId="77777777" w:rsidR="009342ED" w:rsidRPr="009342ED" w:rsidRDefault="009342ED" w:rsidP="009342ED">
      <w:pPr>
        <w:numPr>
          <w:ilvl w:val="0"/>
          <w:numId w:val="11"/>
        </w:numPr>
        <w:spacing w:before="100" w:beforeAutospacing="1" w:after="100" w:afterAutospacing="1"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DO NOT move poultry or poultry equipment within the VND Regional Quarantine without a CDFA permit.</w:t>
      </w:r>
    </w:p>
    <w:p w14:paraId="33F4DC38" w14:textId="77777777" w:rsidR="009342ED" w:rsidRPr="009342ED" w:rsidRDefault="009342ED" w:rsidP="009342ED">
      <w:pPr>
        <w:numPr>
          <w:ilvl w:val="0"/>
          <w:numId w:val="11"/>
        </w:numPr>
        <w:spacing w:before="100" w:beforeAutospacing="1" w:after="100" w:afterAutospacing="1"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DO NOT let anyone with birds near your poultry.</w:t>
      </w:r>
    </w:p>
    <w:p w14:paraId="53B1235D" w14:textId="77777777" w:rsidR="009342ED" w:rsidRPr="009342ED" w:rsidRDefault="009342ED" w:rsidP="009342ED">
      <w:pPr>
        <w:numPr>
          <w:ilvl w:val="0"/>
          <w:numId w:val="11"/>
        </w:numPr>
        <w:spacing w:before="100" w:beforeAutospacing="1" w:after="100" w:afterAutospacing="1"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DO NOT accidentally bring this virus home to your flock on your clothes, hands, feet or equipment.</w:t>
      </w:r>
    </w:p>
    <w:p w14:paraId="4DA68A84"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Please work together to ensure we do not see this outbreak grow as it did in 2018.  Stopping the spread will take the combined effort of all bird owners.  Talk to your neighbors and friends.  Keep Southern California safe for poultry!</w:t>
      </w:r>
    </w:p>
    <w:p w14:paraId="32DDE3E8" w14:textId="77777777" w:rsidR="000525DF" w:rsidRDefault="000525DF">
      <w:pPr>
        <w:rPr>
          <w:rFonts w:ascii="&amp;quot" w:eastAsia="Times New Roman" w:hAnsi="&amp;quot" w:cs="Times New Roman"/>
          <w:color w:val="333333"/>
          <w:sz w:val="24"/>
          <w:szCs w:val="24"/>
          <w:lang w:eastAsia="en-CA"/>
        </w:rPr>
      </w:pPr>
      <w:r>
        <w:rPr>
          <w:rFonts w:ascii="&amp;quot" w:eastAsia="Times New Roman" w:hAnsi="&amp;quot" w:cs="Times New Roman"/>
          <w:color w:val="333333"/>
          <w:sz w:val="24"/>
          <w:szCs w:val="24"/>
          <w:lang w:eastAsia="en-CA"/>
        </w:rPr>
        <w:br w:type="page"/>
      </w:r>
    </w:p>
    <w:p w14:paraId="091CBABB" w14:textId="0BC8D69C" w:rsidR="009342ED" w:rsidRPr="009342ED" w:rsidRDefault="009342ED" w:rsidP="009342ED">
      <w:pPr>
        <w:spacing w:after="150" w:line="270" w:lineRule="atLeast"/>
        <w:textAlignment w:val="baseline"/>
        <w:rPr>
          <w:rFonts w:ascii="&amp;quot" w:eastAsia="Times New Roman" w:hAnsi="&amp;quot" w:cs="Times New Roman"/>
          <w:color w:val="333333"/>
          <w:sz w:val="24"/>
          <w:szCs w:val="24"/>
          <w:lang w:eastAsia="en-CA"/>
        </w:rPr>
      </w:pPr>
      <w:r w:rsidRPr="009342ED">
        <w:rPr>
          <w:rFonts w:ascii="&amp;quot" w:eastAsia="Times New Roman" w:hAnsi="&amp;quot" w:cs="Times New Roman"/>
          <w:color w:val="333333"/>
          <w:sz w:val="24"/>
          <w:szCs w:val="24"/>
          <w:lang w:eastAsia="en-CA"/>
        </w:rPr>
        <w:lastRenderedPageBreak/>
        <w:t>-----------------------------------------------------------------</w:t>
      </w:r>
    </w:p>
    <w:p w14:paraId="2E344411" w14:textId="77777777" w:rsidR="009342ED" w:rsidRPr="009342ED" w:rsidRDefault="009342ED" w:rsidP="009342ED">
      <w:pPr>
        <w:spacing w:after="150" w:line="270" w:lineRule="atLeast"/>
        <w:textAlignment w:val="baseline"/>
        <w:rPr>
          <w:rFonts w:ascii="&amp;quot" w:eastAsia="Times New Roman" w:hAnsi="&amp;quot" w:cs="Times New Roman"/>
          <w:color w:val="333333"/>
          <w:sz w:val="24"/>
          <w:szCs w:val="24"/>
          <w:lang w:eastAsia="en-CA"/>
        </w:rPr>
      </w:pPr>
      <w:r w:rsidRPr="009342ED">
        <w:rPr>
          <w:rFonts w:ascii="Arial" w:eastAsia="Times New Roman" w:hAnsi="Arial" w:cs="Arial"/>
          <w:b/>
          <w:bCs/>
          <w:color w:val="333333"/>
          <w:sz w:val="21"/>
          <w:szCs w:val="21"/>
          <w:lang w:eastAsia="en-CA"/>
        </w:rPr>
        <w:t>December 9, 2019</w:t>
      </w:r>
    </w:p>
    <w:p w14:paraId="2624197E" w14:textId="77777777" w:rsidR="009342ED" w:rsidRPr="009342ED" w:rsidRDefault="009342ED" w:rsidP="009342ED">
      <w:pPr>
        <w:spacing w:after="0" w:line="270" w:lineRule="atLeast"/>
        <w:rPr>
          <w:rFonts w:ascii="&amp;quot" w:eastAsia="Times New Roman" w:hAnsi="&amp;quot" w:cs="Times New Roman"/>
          <w:color w:val="333333"/>
          <w:sz w:val="24"/>
          <w:szCs w:val="24"/>
          <w:lang w:eastAsia="en-CA"/>
        </w:rPr>
      </w:pPr>
      <w:r w:rsidRPr="009342ED">
        <w:rPr>
          <w:rFonts w:ascii="Arial" w:eastAsia="Times New Roman" w:hAnsi="Arial" w:cs="Arial"/>
          <w:b/>
          <w:bCs/>
          <w:color w:val="333333"/>
          <w:sz w:val="21"/>
          <w:szCs w:val="21"/>
          <w:shd w:val="clear" w:color="auto" w:fill="F8F8F8"/>
          <w:lang w:eastAsia="en-CA"/>
        </w:rPr>
        <w:t>Virulent Newcastle Disease Update from State Veterinarian Dr. Annette Jones</w:t>
      </w:r>
    </w:p>
    <w:p w14:paraId="51F2BE08"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In November and December of 2019, CDFA and USDA have detected a total of 6 new confirmed cases of virulent Newcastle disease in backyard poultry and at a retail feed store in western San Bernardino County. Information gathered so far indicates that these cases are linked, but we are still working to find additional connections and potentially more cases.</w:t>
      </w:r>
    </w:p>
    <w:p w14:paraId="687108C7"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As a result of these findings, we have euthanized poultry on confirmed infected and exposed properties in the Bloomington-area and have intensified testing in the neighborhoods surrounding the infected flocks.    </w:t>
      </w:r>
    </w:p>
    <w:p w14:paraId="536AAC42"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proofErr w:type="gramStart"/>
      <w:r w:rsidRPr="009342ED">
        <w:rPr>
          <w:rFonts w:ascii="Arial" w:eastAsia="Times New Roman" w:hAnsi="Arial" w:cs="Arial"/>
          <w:color w:val="333333"/>
          <w:sz w:val="18"/>
          <w:szCs w:val="18"/>
          <w:lang w:eastAsia="en-CA"/>
        </w:rPr>
        <w:t>In an effort to</w:t>
      </w:r>
      <w:proofErr w:type="gramEnd"/>
      <w:r w:rsidRPr="009342ED">
        <w:rPr>
          <w:rFonts w:ascii="Arial" w:eastAsia="Times New Roman" w:hAnsi="Arial" w:cs="Arial"/>
          <w:color w:val="333333"/>
          <w:sz w:val="18"/>
          <w:szCs w:val="18"/>
          <w:lang w:eastAsia="en-CA"/>
        </w:rPr>
        <w:t xml:space="preserve"> minimize the impact of this new pocket of disease on the entire area, our epidemiologists continue to explore multiple disease response strategies with an eye towards preventing a major outbreak from reoccurring.  </w:t>
      </w:r>
    </w:p>
    <w:p w14:paraId="3E5F4462"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All strategies currently under consideration will involve more testing in areas we have already tested at least once, including in Los Angeles and Riverside counties. While these recent cases are in San Bernardino County and our last positive cases in Los Angeles and Riverside counties were in May 2019 and September 2019, significant historical evidence shows that infected birds are moved frequently between these counties, so as long as we have remaining pockets of disease, a substantial risk of spread exists.</w:t>
      </w:r>
    </w:p>
    <w:p w14:paraId="67CF265C"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We are hoping that we can keep moving toward eradication and freedom from disease. Success depends on community efforts. Stay vigilant, report sick birds, and take actions to protect your birds and your community’s birds from disease.  Do not move birds and do not allow new poultry on your property.</w:t>
      </w:r>
    </w:p>
    <w:p w14:paraId="10FF918F" w14:textId="77777777" w:rsidR="009342ED" w:rsidRPr="009342ED" w:rsidRDefault="009342ED" w:rsidP="009342ED">
      <w:pPr>
        <w:spacing w:after="165" w:line="240" w:lineRule="auto"/>
        <w:rPr>
          <w:rFonts w:ascii="&amp;quot" w:eastAsia="Times New Roman" w:hAnsi="&amp;quot" w:cs="Times New Roman"/>
          <w:color w:val="333333"/>
          <w:sz w:val="24"/>
          <w:szCs w:val="24"/>
          <w:lang w:eastAsia="en-CA"/>
        </w:rPr>
      </w:pPr>
      <w:r w:rsidRPr="009342ED">
        <w:rPr>
          <w:rFonts w:ascii="Arial" w:eastAsia="Times New Roman" w:hAnsi="Arial" w:cs="Arial"/>
          <w:color w:val="333333"/>
          <w:sz w:val="18"/>
          <w:szCs w:val="18"/>
          <w:lang w:eastAsia="en-CA"/>
        </w:rPr>
        <w:t xml:space="preserve">While </w:t>
      </w:r>
      <w:proofErr w:type="gramStart"/>
      <w:r w:rsidRPr="009342ED">
        <w:rPr>
          <w:rFonts w:ascii="Arial" w:eastAsia="Times New Roman" w:hAnsi="Arial" w:cs="Arial"/>
          <w:color w:val="333333"/>
          <w:sz w:val="18"/>
          <w:szCs w:val="18"/>
          <w:lang w:eastAsia="en-CA"/>
        </w:rPr>
        <w:t>the vast majority of</w:t>
      </w:r>
      <w:proofErr w:type="gramEnd"/>
      <w:r w:rsidRPr="009342ED">
        <w:rPr>
          <w:rFonts w:ascii="Arial" w:eastAsia="Times New Roman" w:hAnsi="Arial" w:cs="Arial"/>
          <w:color w:val="333333"/>
          <w:sz w:val="18"/>
          <w:szCs w:val="18"/>
          <w:lang w:eastAsia="en-CA"/>
        </w:rPr>
        <w:t xml:space="preserve"> people in affected communities have made the commitment and sacrifice needed to stop this outbreak, some have ignored our quarantine and even encouraged others to ignore the quarantine. </w:t>
      </w:r>
      <w:r w:rsidRPr="009342ED">
        <w:rPr>
          <w:rFonts w:ascii="Arial" w:eastAsia="Times New Roman" w:hAnsi="Arial" w:cs="Arial"/>
          <w:b/>
          <w:bCs/>
          <w:color w:val="333333"/>
          <w:sz w:val="18"/>
          <w:szCs w:val="18"/>
          <w:lang w:eastAsia="en-CA"/>
        </w:rPr>
        <w:t>We all need to work together</w:t>
      </w:r>
      <w:r w:rsidRPr="009342ED">
        <w:rPr>
          <w:rFonts w:ascii="Arial" w:eastAsia="Times New Roman" w:hAnsi="Arial" w:cs="Arial"/>
          <w:color w:val="333333"/>
          <w:sz w:val="18"/>
          <w:szCs w:val="18"/>
          <w:lang w:eastAsia="en-CA"/>
        </w:rPr>
        <w:t> so we can eliminate this virus entirely from California and return to an environment that supports healthy backyard birds and poultry farms.</w:t>
      </w:r>
    </w:p>
    <w:p w14:paraId="2BA84666" w14:textId="77777777" w:rsidR="000525DF" w:rsidRDefault="000525DF" w:rsidP="00A22ADD">
      <w:pPr>
        <w:spacing w:after="0"/>
        <w:jc w:val="center"/>
        <w:rPr>
          <w:rStyle w:val="Strong"/>
          <w:color w:val="000000"/>
          <w:sz w:val="28"/>
          <w:szCs w:val="28"/>
        </w:rPr>
      </w:pPr>
      <w:r>
        <w:rPr>
          <w:rStyle w:val="Strong"/>
          <w:color w:val="000000"/>
          <w:sz w:val="28"/>
          <w:szCs w:val="28"/>
        </w:rPr>
        <w:br/>
      </w:r>
    </w:p>
    <w:p w14:paraId="5D8B5B02" w14:textId="77777777" w:rsidR="000525DF" w:rsidRDefault="000525DF">
      <w:pPr>
        <w:rPr>
          <w:rStyle w:val="Strong"/>
          <w:color w:val="000000"/>
          <w:sz w:val="28"/>
          <w:szCs w:val="28"/>
        </w:rPr>
      </w:pPr>
      <w:r>
        <w:rPr>
          <w:rStyle w:val="Strong"/>
          <w:color w:val="000000"/>
          <w:sz w:val="28"/>
          <w:szCs w:val="28"/>
        </w:rPr>
        <w:br w:type="page"/>
      </w:r>
    </w:p>
    <w:p w14:paraId="4CD32824" w14:textId="71A18C2C" w:rsidR="00A22ADD" w:rsidRPr="00A22ADD" w:rsidRDefault="00A22ADD" w:rsidP="00A22ADD">
      <w:pPr>
        <w:spacing w:after="0"/>
        <w:jc w:val="center"/>
        <w:rPr>
          <w:rStyle w:val="Strong"/>
          <w:color w:val="000000"/>
          <w:sz w:val="28"/>
          <w:szCs w:val="28"/>
        </w:rPr>
      </w:pPr>
      <w:r w:rsidRPr="00A22ADD">
        <w:rPr>
          <w:rStyle w:val="Strong"/>
          <w:color w:val="000000"/>
          <w:sz w:val="28"/>
          <w:szCs w:val="28"/>
        </w:rPr>
        <w:lastRenderedPageBreak/>
        <w:t xml:space="preserve">Letter from the California Department of Food and Agriculture and </w:t>
      </w:r>
    </w:p>
    <w:p w14:paraId="3B704469" w14:textId="7B10C143" w:rsidR="00A22ADD" w:rsidRPr="00A22ADD" w:rsidRDefault="00A22ADD" w:rsidP="00A22ADD">
      <w:pPr>
        <w:jc w:val="center"/>
        <w:rPr>
          <w:rStyle w:val="Strong"/>
          <w:color w:val="000000"/>
          <w:sz w:val="28"/>
          <w:szCs w:val="28"/>
        </w:rPr>
      </w:pPr>
      <w:r w:rsidRPr="00A22ADD">
        <w:rPr>
          <w:rStyle w:val="Strong"/>
          <w:color w:val="000000"/>
          <w:sz w:val="28"/>
          <w:szCs w:val="28"/>
        </w:rPr>
        <w:t>the United States Department of Agriculture</w:t>
      </w:r>
    </w:p>
    <w:p w14:paraId="7B1D84F3" w14:textId="120F181A" w:rsidR="00A22ADD" w:rsidRPr="00A22ADD" w:rsidRDefault="00A22ADD" w:rsidP="00A22ADD">
      <w:pPr>
        <w:rPr>
          <w:rStyle w:val="Strong"/>
          <w:color w:val="000000"/>
          <w:sz w:val="21"/>
          <w:szCs w:val="21"/>
        </w:rPr>
      </w:pPr>
      <w:r w:rsidRPr="00A22ADD">
        <w:rPr>
          <w:rStyle w:val="Strong"/>
          <w:color w:val="000000"/>
          <w:sz w:val="21"/>
          <w:szCs w:val="21"/>
        </w:rPr>
        <w:t xml:space="preserve"> May 21, 2019 </w:t>
      </w:r>
    </w:p>
    <w:p w14:paraId="1D4690F3" w14:textId="708FE0B9" w:rsidR="00A22ADD" w:rsidRPr="00A22ADD" w:rsidRDefault="00A22ADD" w:rsidP="00A22ADD">
      <w:pPr>
        <w:rPr>
          <w:rStyle w:val="Strong"/>
          <w:b w:val="0"/>
          <w:color w:val="000000"/>
          <w:sz w:val="21"/>
          <w:szCs w:val="21"/>
        </w:rPr>
      </w:pPr>
      <w:r w:rsidRPr="00A22ADD">
        <w:rPr>
          <w:rStyle w:val="Strong"/>
          <w:b w:val="0"/>
          <w:color w:val="000000"/>
          <w:sz w:val="21"/>
          <w:szCs w:val="21"/>
        </w:rPr>
        <w:t xml:space="preserve">We would like to begin by saying that as veterinarians and other animal health care professionals, we are deeply committed to protecting animal health and welfare and relieving animal suffering. We have dedicated our lives to ensuring the health of pets, livestock and poultry. Additionally, many of us are pet owners, ourselves, and completely understand the personal bonds between people and animals.  The virulent Newcastle disease (VND) outbreak is very difficult for everyone involved, most of all for people who have lost birds. We recognize it is devastating to a great many of them, and we look forward to a time when we can work together to protect bird health when VND is no longer present.         </w:t>
      </w:r>
    </w:p>
    <w:p w14:paraId="50029D5D" w14:textId="77777777" w:rsidR="00A22ADD" w:rsidRPr="00A22ADD" w:rsidRDefault="00A22ADD" w:rsidP="00A22ADD">
      <w:pPr>
        <w:rPr>
          <w:rStyle w:val="Strong"/>
          <w:b w:val="0"/>
          <w:color w:val="000000"/>
          <w:sz w:val="21"/>
          <w:szCs w:val="21"/>
        </w:rPr>
      </w:pPr>
      <w:r w:rsidRPr="00A22ADD">
        <w:rPr>
          <w:rStyle w:val="Strong"/>
          <w:b w:val="0"/>
          <w:color w:val="000000"/>
          <w:sz w:val="21"/>
          <w:szCs w:val="21"/>
        </w:rPr>
        <w:t xml:space="preserve">We are all in this together, trying to accomplish the very unpleasant mission of humanely euthanizing poultry either infected with VND or at high risk of becoming infected. Everyone involved wants to stop this disease as quickly as possible, and that requires commitment from all of us.    While VND is not a human health threat, it is in many ways </w:t>
      </w:r>
      <w:proofErr w:type="gramStart"/>
      <w:r w:rsidRPr="00A22ADD">
        <w:rPr>
          <w:rStyle w:val="Strong"/>
          <w:b w:val="0"/>
          <w:color w:val="000000"/>
          <w:sz w:val="21"/>
          <w:szCs w:val="21"/>
        </w:rPr>
        <w:t>similar to</w:t>
      </w:r>
      <w:proofErr w:type="gramEnd"/>
      <w:r w:rsidRPr="00A22ADD">
        <w:rPr>
          <w:rStyle w:val="Strong"/>
          <w:b w:val="0"/>
          <w:color w:val="000000"/>
          <w:sz w:val="21"/>
          <w:szCs w:val="21"/>
        </w:rPr>
        <w:t xml:space="preserve"> having skin cancer. It is easy to identify the main cancer mass; however, cancer cells spread farther into the surrounding tissue, infecting cells even though they may still look normal. Surgeons must use wide margins in order to make sure the cancer is completely removed. We are using the same process to eradicate VND with margins based on the level of infection for euthanasia areas around infected premises. While +/-1K is a place to start, the greater the number of birds on an infected property, the wider the margin or euthanasia area. The use of euthanasia areas is a common method of eradicating disease in animal populations throughout the world.     </w:t>
      </w:r>
    </w:p>
    <w:p w14:paraId="7AACD175" w14:textId="77777777" w:rsidR="00A339CB" w:rsidRDefault="00A22ADD" w:rsidP="00A22ADD">
      <w:pPr>
        <w:rPr>
          <w:rStyle w:val="Strong"/>
          <w:b w:val="0"/>
          <w:color w:val="000000"/>
          <w:sz w:val="21"/>
          <w:szCs w:val="21"/>
        </w:rPr>
      </w:pPr>
      <w:r w:rsidRPr="00A22ADD">
        <w:rPr>
          <w:rStyle w:val="Strong"/>
          <w:b w:val="0"/>
          <w:color w:val="000000"/>
          <w:sz w:val="21"/>
          <w:szCs w:val="21"/>
        </w:rPr>
        <w:t xml:space="preserve">The diagnostic tests that are currently available do not always show detection of infected birds. If a bird has recently been infected, it may be too soon for the virus to show up in these tests. Therefore, using testing to decide which animals to euthanize in areas that are already highly infected could cause this virus to continue to spread.    </w:t>
      </w:r>
    </w:p>
    <w:p w14:paraId="3950B562" w14:textId="26A3F2F8" w:rsidR="00A22ADD" w:rsidRDefault="00A22ADD" w:rsidP="00A22ADD">
      <w:pPr>
        <w:rPr>
          <w:rStyle w:val="Strong"/>
          <w:b w:val="0"/>
          <w:color w:val="000000"/>
          <w:sz w:val="21"/>
          <w:szCs w:val="21"/>
        </w:rPr>
      </w:pPr>
      <w:r w:rsidRPr="00A22ADD">
        <w:rPr>
          <w:rStyle w:val="Strong"/>
          <w:b w:val="0"/>
          <w:color w:val="000000"/>
          <w:sz w:val="21"/>
          <w:szCs w:val="21"/>
        </w:rPr>
        <w:t xml:space="preserve">Based on studies conducted in the 2002 - 2003 VND outbreak in Southern California and the current outbreak, risk factors for flocks are:  </w:t>
      </w:r>
    </w:p>
    <w:p w14:paraId="5C45B030" w14:textId="77777777" w:rsidR="00A22ADD" w:rsidRDefault="00A22ADD" w:rsidP="00A22ADD">
      <w:pPr>
        <w:pStyle w:val="ListParagraph"/>
        <w:numPr>
          <w:ilvl w:val="0"/>
          <w:numId w:val="10"/>
        </w:numPr>
        <w:spacing w:after="0"/>
        <w:rPr>
          <w:rStyle w:val="Strong"/>
          <w:b w:val="0"/>
          <w:color w:val="000000"/>
          <w:sz w:val="21"/>
          <w:szCs w:val="21"/>
        </w:rPr>
      </w:pPr>
      <w:r w:rsidRPr="00A22ADD">
        <w:rPr>
          <w:rStyle w:val="Strong"/>
          <w:b w:val="0"/>
          <w:color w:val="000000"/>
          <w:sz w:val="21"/>
          <w:szCs w:val="21"/>
        </w:rPr>
        <w:t>Proximity to infected premises</w:t>
      </w:r>
    </w:p>
    <w:p w14:paraId="4AC84EE1" w14:textId="7AD86FCB" w:rsidR="00A22ADD" w:rsidRPr="00A22ADD" w:rsidRDefault="00A22ADD" w:rsidP="00A22ADD">
      <w:pPr>
        <w:pStyle w:val="ListParagraph"/>
        <w:numPr>
          <w:ilvl w:val="0"/>
          <w:numId w:val="10"/>
        </w:numPr>
        <w:spacing w:after="0"/>
        <w:rPr>
          <w:rStyle w:val="Strong"/>
          <w:b w:val="0"/>
          <w:color w:val="000000"/>
          <w:sz w:val="21"/>
          <w:szCs w:val="21"/>
        </w:rPr>
      </w:pPr>
      <w:r w:rsidRPr="00A22ADD">
        <w:rPr>
          <w:rStyle w:val="Strong"/>
          <w:b w:val="0"/>
          <w:color w:val="000000"/>
          <w:sz w:val="21"/>
          <w:szCs w:val="21"/>
        </w:rPr>
        <w:t xml:space="preserve">Housing birds in outdoor cages/coops </w:t>
      </w:r>
    </w:p>
    <w:p w14:paraId="09E13C3D" w14:textId="5310A239" w:rsidR="00A22ADD" w:rsidRDefault="00A22ADD" w:rsidP="00A339CB">
      <w:pPr>
        <w:pStyle w:val="ListParagraph"/>
        <w:numPr>
          <w:ilvl w:val="0"/>
          <w:numId w:val="10"/>
        </w:numPr>
        <w:spacing w:after="0"/>
        <w:rPr>
          <w:rStyle w:val="Strong"/>
          <w:b w:val="0"/>
          <w:color w:val="000000"/>
          <w:sz w:val="21"/>
          <w:szCs w:val="21"/>
        </w:rPr>
      </w:pPr>
      <w:r w:rsidRPr="00A22ADD">
        <w:rPr>
          <w:rStyle w:val="Strong"/>
          <w:b w:val="0"/>
          <w:color w:val="000000"/>
          <w:sz w:val="21"/>
          <w:szCs w:val="21"/>
        </w:rPr>
        <w:t xml:space="preserve">Flocks with more than 20 birds </w:t>
      </w:r>
    </w:p>
    <w:p w14:paraId="01391DD6" w14:textId="7E6ADB61" w:rsidR="00A22ADD" w:rsidRDefault="00A22ADD" w:rsidP="00A339CB">
      <w:pPr>
        <w:pStyle w:val="ListParagraph"/>
        <w:numPr>
          <w:ilvl w:val="0"/>
          <w:numId w:val="10"/>
        </w:numPr>
        <w:spacing w:after="0"/>
        <w:rPr>
          <w:rStyle w:val="Strong"/>
          <w:b w:val="0"/>
          <w:color w:val="000000"/>
          <w:sz w:val="21"/>
          <w:szCs w:val="21"/>
        </w:rPr>
      </w:pPr>
      <w:r w:rsidRPr="00A22ADD">
        <w:rPr>
          <w:rStyle w:val="Strong"/>
          <w:b w:val="0"/>
          <w:color w:val="000000"/>
          <w:sz w:val="21"/>
          <w:szCs w:val="21"/>
        </w:rPr>
        <w:t xml:space="preserve">Game fowl on premises </w:t>
      </w:r>
    </w:p>
    <w:p w14:paraId="62E30B7F" w14:textId="13A7E8A2" w:rsidR="00A22ADD" w:rsidRDefault="00A22ADD" w:rsidP="00A339CB">
      <w:pPr>
        <w:pStyle w:val="ListParagraph"/>
        <w:numPr>
          <w:ilvl w:val="0"/>
          <w:numId w:val="10"/>
        </w:numPr>
        <w:spacing w:after="0"/>
        <w:rPr>
          <w:rStyle w:val="Strong"/>
          <w:b w:val="0"/>
          <w:color w:val="000000"/>
          <w:sz w:val="21"/>
          <w:szCs w:val="21"/>
        </w:rPr>
      </w:pPr>
      <w:r w:rsidRPr="00A22ADD">
        <w:rPr>
          <w:rStyle w:val="Strong"/>
          <w:b w:val="0"/>
          <w:color w:val="000000"/>
          <w:sz w:val="21"/>
          <w:szCs w:val="21"/>
        </w:rPr>
        <w:t xml:space="preserve">Contact with wild or other domestic birds including neighboring birds </w:t>
      </w:r>
    </w:p>
    <w:p w14:paraId="41E28CD8" w14:textId="72D46C1F" w:rsidR="00A22ADD" w:rsidRPr="00A22ADD" w:rsidRDefault="00A22ADD" w:rsidP="00A339CB">
      <w:pPr>
        <w:pStyle w:val="ListParagraph"/>
        <w:numPr>
          <w:ilvl w:val="0"/>
          <w:numId w:val="10"/>
        </w:numPr>
        <w:spacing w:after="0"/>
        <w:rPr>
          <w:rStyle w:val="Strong"/>
          <w:b w:val="0"/>
          <w:color w:val="000000"/>
          <w:sz w:val="21"/>
          <w:szCs w:val="21"/>
        </w:rPr>
      </w:pPr>
      <w:r w:rsidRPr="00A22ADD">
        <w:rPr>
          <w:rStyle w:val="Strong"/>
          <w:b w:val="0"/>
          <w:color w:val="000000"/>
          <w:sz w:val="21"/>
          <w:szCs w:val="21"/>
        </w:rPr>
        <w:t xml:space="preserve">Flocks where </w:t>
      </w:r>
      <w:proofErr w:type="gramStart"/>
      <w:r w:rsidRPr="00A22ADD">
        <w:rPr>
          <w:rStyle w:val="Strong"/>
          <w:b w:val="0"/>
          <w:color w:val="000000"/>
          <w:sz w:val="21"/>
          <w:szCs w:val="21"/>
        </w:rPr>
        <w:t>the majority of</w:t>
      </w:r>
      <w:proofErr w:type="gramEnd"/>
      <w:r w:rsidRPr="00A22ADD">
        <w:rPr>
          <w:rStyle w:val="Strong"/>
          <w:b w:val="0"/>
          <w:color w:val="000000"/>
          <w:sz w:val="21"/>
          <w:szCs w:val="21"/>
        </w:rPr>
        <w:t xml:space="preserve"> birds are roosters</w:t>
      </w:r>
    </w:p>
    <w:p w14:paraId="09DDFF9A" w14:textId="77777777" w:rsidR="00A339CB" w:rsidRDefault="00A22ADD" w:rsidP="00A339CB">
      <w:pPr>
        <w:spacing w:after="0"/>
        <w:rPr>
          <w:rStyle w:val="Strong"/>
          <w:b w:val="0"/>
          <w:color w:val="000000"/>
          <w:sz w:val="21"/>
          <w:szCs w:val="21"/>
        </w:rPr>
      </w:pPr>
      <w:r w:rsidRPr="00A22ADD">
        <w:rPr>
          <w:rStyle w:val="Strong"/>
          <w:b w:val="0"/>
          <w:color w:val="000000"/>
          <w:sz w:val="21"/>
          <w:szCs w:val="21"/>
        </w:rPr>
        <w:t xml:space="preserve"> </w:t>
      </w:r>
    </w:p>
    <w:p w14:paraId="2E7EFFB1" w14:textId="4A7BC915" w:rsidR="00A22ADD" w:rsidRDefault="00A22ADD" w:rsidP="00A339CB">
      <w:pPr>
        <w:spacing w:after="0"/>
        <w:rPr>
          <w:rStyle w:val="Strong"/>
          <w:b w:val="0"/>
          <w:color w:val="000000"/>
          <w:sz w:val="21"/>
          <w:szCs w:val="21"/>
        </w:rPr>
      </w:pPr>
      <w:r w:rsidRPr="00A22ADD">
        <w:rPr>
          <w:rStyle w:val="Strong"/>
          <w:b w:val="0"/>
          <w:color w:val="000000"/>
          <w:sz w:val="21"/>
          <w:szCs w:val="21"/>
        </w:rPr>
        <w:t xml:space="preserve">Many premises within these highly infected areas are linked due to: </w:t>
      </w:r>
    </w:p>
    <w:p w14:paraId="5E8B8DAE" w14:textId="32F3F478" w:rsidR="00A339CB" w:rsidRDefault="00A22ADD" w:rsidP="00A339CB">
      <w:pPr>
        <w:pStyle w:val="ListParagraph"/>
        <w:numPr>
          <w:ilvl w:val="0"/>
          <w:numId w:val="10"/>
        </w:numPr>
        <w:spacing w:after="0"/>
        <w:rPr>
          <w:rStyle w:val="Strong"/>
          <w:b w:val="0"/>
          <w:color w:val="000000"/>
          <w:sz w:val="21"/>
          <w:szCs w:val="21"/>
        </w:rPr>
      </w:pPr>
      <w:r w:rsidRPr="00A22ADD">
        <w:rPr>
          <w:rStyle w:val="Strong"/>
          <w:b w:val="0"/>
          <w:color w:val="000000"/>
          <w:sz w:val="21"/>
          <w:szCs w:val="21"/>
        </w:rPr>
        <w:t xml:space="preserve">The movement of birds </w:t>
      </w:r>
    </w:p>
    <w:p w14:paraId="383BEDAB" w14:textId="31E825A3" w:rsidR="00A339CB" w:rsidRDefault="00A22ADD" w:rsidP="00A339CB">
      <w:pPr>
        <w:pStyle w:val="ListParagraph"/>
        <w:numPr>
          <w:ilvl w:val="0"/>
          <w:numId w:val="10"/>
        </w:numPr>
        <w:spacing w:after="0"/>
        <w:rPr>
          <w:rStyle w:val="Strong"/>
          <w:b w:val="0"/>
          <w:color w:val="000000"/>
          <w:sz w:val="21"/>
          <w:szCs w:val="21"/>
        </w:rPr>
      </w:pPr>
      <w:r w:rsidRPr="00A22ADD">
        <w:rPr>
          <w:rStyle w:val="Strong"/>
          <w:b w:val="0"/>
          <w:color w:val="000000"/>
          <w:sz w:val="21"/>
          <w:szCs w:val="21"/>
        </w:rPr>
        <w:t xml:space="preserve">Fence line contact </w:t>
      </w:r>
    </w:p>
    <w:p w14:paraId="632B1B70" w14:textId="2919780B" w:rsidR="00A339CB" w:rsidRDefault="00A22ADD" w:rsidP="00A339CB">
      <w:pPr>
        <w:pStyle w:val="ListParagraph"/>
        <w:numPr>
          <w:ilvl w:val="0"/>
          <w:numId w:val="10"/>
        </w:numPr>
        <w:spacing w:after="0"/>
        <w:rPr>
          <w:rStyle w:val="Strong"/>
          <w:b w:val="0"/>
          <w:color w:val="000000"/>
          <w:sz w:val="21"/>
          <w:szCs w:val="21"/>
        </w:rPr>
      </w:pPr>
      <w:r w:rsidRPr="00A22ADD">
        <w:rPr>
          <w:rStyle w:val="Strong"/>
          <w:b w:val="0"/>
          <w:color w:val="000000"/>
          <w:sz w:val="21"/>
          <w:szCs w:val="21"/>
        </w:rPr>
        <w:t xml:space="preserve">Loose/feral birds  </w:t>
      </w:r>
    </w:p>
    <w:p w14:paraId="1EDBA5DA" w14:textId="2C8CB056" w:rsidR="00A22ADD" w:rsidRPr="00A22ADD" w:rsidRDefault="00A22ADD" w:rsidP="00A339CB">
      <w:pPr>
        <w:pStyle w:val="ListParagraph"/>
        <w:numPr>
          <w:ilvl w:val="0"/>
          <w:numId w:val="10"/>
        </w:numPr>
        <w:spacing w:after="0"/>
        <w:rPr>
          <w:rStyle w:val="Strong"/>
          <w:b w:val="0"/>
          <w:color w:val="000000"/>
          <w:sz w:val="21"/>
          <w:szCs w:val="21"/>
        </w:rPr>
      </w:pPr>
      <w:r w:rsidRPr="00A22ADD">
        <w:rPr>
          <w:rStyle w:val="Strong"/>
          <w:b w:val="0"/>
          <w:color w:val="000000"/>
          <w:sz w:val="21"/>
          <w:szCs w:val="21"/>
        </w:rPr>
        <w:t xml:space="preserve">Objects or materials that can carry infection from premise to premise </w:t>
      </w:r>
    </w:p>
    <w:p w14:paraId="35B8A133" w14:textId="2C55981A" w:rsidR="00A22ADD" w:rsidRPr="00A22ADD" w:rsidRDefault="00A22ADD" w:rsidP="00A22ADD">
      <w:pPr>
        <w:rPr>
          <w:rStyle w:val="Strong"/>
          <w:b w:val="0"/>
          <w:color w:val="000000"/>
          <w:sz w:val="21"/>
          <w:szCs w:val="21"/>
        </w:rPr>
      </w:pPr>
      <w:r w:rsidRPr="00A22ADD">
        <w:rPr>
          <w:rStyle w:val="Strong"/>
          <w:b w:val="0"/>
          <w:color w:val="000000"/>
          <w:sz w:val="21"/>
          <w:szCs w:val="21"/>
        </w:rPr>
        <w:t xml:space="preserve">  </w:t>
      </w:r>
    </w:p>
    <w:p w14:paraId="5159B3E5" w14:textId="070CF095" w:rsidR="00A22ADD" w:rsidRDefault="00A22ADD" w:rsidP="00A22ADD">
      <w:pPr>
        <w:rPr>
          <w:rStyle w:val="Strong"/>
          <w:rFonts w:ascii="Times New Roman" w:eastAsia="Times New Roman" w:hAnsi="Times New Roman" w:cs="Times New Roman"/>
          <w:color w:val="000000"/>
          <w:sz w:val="21"/>
          <w:szCs w:val="21"/>
          <w:lang w:eastAsia="en-CA"/>
        </w:rPr>
      </w:pPr>
      <w:r w:rsidRPr="00A22ADD">
        <w:rPr>
          <w:rStyle w:val="Strong"/>
          <w:b w:val="0"/>
          <w:color w:val="000000"/>
          <w:sz w:val="21"/>
          <w:szCs w:val="21"/>
        </w:rPr>
        <w:t>For any questions please contact us at (909) 731-6367</w:t>
      </w:r>
      <w:r w:rsidRPr="00A22ADD">
        <w:rPr>
          <w:rStyle w:val="Strong"/>
          <w:color w:val="000000"/>
          <w:sz w:val="21"/>
          <w:szCs w:val="21"/>
        </w:rPr>
        <w:t xml:space="preserve"> </w:t>
      </w:r>
      <w:r>
        <w:rPr>
          <w:rStyle w:val="Strong"/>
          <w:color w:val="000000"/>
          <w:sz w:val="21"/>
          <w:szCs w:val="21"/>
        </w:rPr>
        <w:br w:type="page"/>
      </w:r>
    </w:p>
    <w:p w14:paraId="7874B0A6" w14:textId="77777777" w:rsidR="00E773C7" w:rsidRDefault="00E773C7" w:rsidP="00274D70">
      <w:pPr>
        <w:pStyle w:val="NormalWeb"/>
        <w:jc w:val="center"/>
        <w:rPr>
          <w:rStyle w:val="Strong"/>
          <w:color w:val="000000"/>
          <w:sz w:val="21"/>
          <w:szCs w:val="21"/>
        </w:rPr>
      </w:pPr>
    </w:p>
    <w:p w14:paraId="7C5B29E6" w14:textId="3788CBB5" w:rsidR="00274D70" w:rsidRDefault="00274D70" w:rsidP="00274D70">
      <w:pPr>
        <w:pStyle w:val="NormalWeb"/>
        <w:jc w:val="center"/>
        <w:rPr>
          <w:rStyle w:val="Strong"/>
          <w:color w:val="000000"/>
          <w:sz w:val="21"/>
          <w:szCs w:val="21"/>
        </w:rPr>
      </w:pPr>
      <w:r>
        <w:rPr>
          <w:rStyle w:val="Strong"/>
          <w:color w:val="000000"/>
          <w:sz w:val="21"/>
          <w:szCs w:val="21"/>
        </w:rPr>
        <w:t xml:space="preserve">California Virulent Newcastle Disease Update: </w:t>
      </w:r>
    </w:p>
    <w:p w14:paraId="2A924942" w14:textId="37E22569" w:rsidR="00274D70" w:rsidRDefault="00274D70" w:rsidP="00274D70">
      <w:pPr>
        <w:pStyle w:val="NormalWeb"/>
        <w:jc w:val="center"/>
        <w:rPr>
          <w:color w:val="000000"/>
        </w:rPr>
      </w:pPr>
      <w:r>
        <w:rPr>
          <w:rStyle w:val="Strong"/>
          <w:color w:val="000000"/>
          <w:sz w:val="21"/>
          <w:szCs w:val="21"/>
        </w:rPr>
        <w:t xml:space="preserve">Quarantine Boundaries Modified </w:t>
      </w:r>
    </w:p>
    <w:p w14:paraId="4911291D" w14:textId="77777777" w:rsidR="00274D70" w:rsidRDefault="00274D70" w:rsidP="00274D70">
      <w:pPr>
        <w:pStyle w:val="NormalWeb"/>
        <w:rPr>
          <w:color w:val="000000"/>
        </w:rPr>
      </w:pPr>
      <w:r>
        <w:rPr>
          <w:rStyle w:val="Strong"/>
          <w:color w:val="000000"/>
          <w:sz w:val="18"/>
          <w:szCs w:val="18"/>
        </w:rPr>
        <w:t>SACRAMENTO, February 27, 2019</w:t>
      </w:r>
      <w:r>
        <w:rPr>
          <w:color w:val="000000"/>
          <w:sz w:val="18"/>
          <w:szCs w:val="18"/>
        </w:rPr>
        <w:t xml:space="preserve"> – California State Veterinarian Dr. Annette Jones today modified Southern California’s quarantine area to further restrict bird movement as work continues to eradicate virulent Newcastle disease (VND).  The quarantine mandates the reporting of sick birds and prohibits poultry owners from moving birds in all of Los Angeles County, and in large areas of San Bernardino and Riverside counties.</w:t>
      </w:r>
    </w:p>
    <w:p w14:paraId="326329F5" w14:textId="77777777" w:rsidR="00274D70" w:rsidRDefault="00274D70" w:rsidP="00274D70">
      <w:pPr>
        <w:pStyle w:val="NormalWeb"/>
        <w:rPr>
          <w:color w:val="000000"/>
        </w:rPr>
      </w:pPr>
      <w:r>
        <w:rPr>
          <w:color w:val="000000"/>
          <w:sz w:val="18"/>
          <w:szCs w:val="18"/>
        </w:rPr>
        <w:t xml:space="preserve">The modified quarantine extends from the northern and southern borders of western Riverside County to the Salton Sea—including the Coachella Valley—and as far east as Yucca Valley in San Bernardino County, with a northern boundary of State Route 58 at the Kern County line. The quarantine language and a map may be found at </w:t>
      </w:r>
      <w:hyperlink r:id="rId7" w:tgtFrame="_blank" w:history="1">
        <w:r>
          <w:rPr>
            <w:rStyle w:val="Hyperlink"/>
            <w:sz w:val="18"/>
            <w:szCs w:val="18"/>
          </w:rPr>
          <w:t>CDFA’s VND Web site</w:t>
        </w:r>
      </w:hyperlink>
      <w:r>
        <w:rPr>
          <w:color w:val="000000"/>
          <w:sz w:val="18"/>
          <w:szCs w:val="18"/>
        </w:rPr>
        <w:t>.</w:t>
      </w:r>
    </w:p>
    <w:p w14:paraId="214D6F7A" w14:textId="77777777" w:rsidR="00274D70" w:rsidRDefault="00274D70" w:rsidP="00274D70">
      <w:pPr>
        <w:pStyle w:val="NormalWeb"/>
        <w:rPr>
          <w:color w:val="000000"/>
        </w:rPr>
      </w:pPr>
      <w:r>
        <w:rPr>
          <w:color w:val="000000"/>
          <w:sz w:val="18"/>
          <w:szCs w:val="18"/>
        </w:rPr>
        <w:t>The quarantine requires bird owners to allow diagnostic testing, to isolate poultry from other species, to cease exhibitions, to stop the shipping and receiving of birds, and to enhance biosecurity. </w:t>
      </w:r>
    </w:p>
    <w:p w14:paraId="32BA5C22" w14:textId="77777777" w:rsidR="00274D70" w:rsidRDefault="00274D70" w:rsidP="00274D70">
      <w:pPr>
        <w:pStyle w:val="NormalWeb"/>
        <w:rPr>
          <w:color w:val="000000"/>
        </w:rPr>
      </w:pPr>
      <w:r>
        <w:rPr>
          <w:color w:val="000000"/>
          <w:sz w:val="18"/>
          <w:szCs w:val="18"/>
        </w:rPr>
        <w:t>“By modifying the quarantine area in Southern California, we are building upon an ongoing effort to eradicate virulent Newcastle disease,” said Dr. Jones. “The primary way that VND spreads is by people moving sick birds. Extending the prohibition of bird movement across a larger area is the next logical step in being able to stop the spread of the virus and to eradicate the disease.” </w:t>
      </w:r>
    </w:p>
    <w:p w14:paraId="326D62C3" w14:textId="77777777" w:rsidR="00274D70" w:rsidRDefault="00274D70" w:rsidP="00274D70">
      <w:pPr>
        <w:pStyle w:val="NormalWeb"/>
        <w:rPr>
          <w:color w:val="000000"/>
        </w:rPr>
      </w:pPr>
      <w:r>
        <w:rPr>
          <w:color w:val="000000"/>
          <w:sz w:val="18"/>
          <w:szCs w:val="18"/>
        </w:rPr>
        <w:t>VND is a nearly-always fatal respiratory infection in poultry.  Birds may seem healthy but will die within days of being infected.  There is no cure.  The virus is also transmitted by people who have VND on their clothes or shoes, and by equipment or vehicles that can transport the disease from place to place. </w:t>
      </w:r>
    </w:p>
    <w:p w14:paraId="2972A796" w14:textId="77777777" w:rsidR="00274D70" w:rsidRDefault="00274D70" w:rsidP="00274D70">
      <w:pPr>
        <w:pStyle w:val="NormalWeb"/>
        <w:rPr>
          <w:color w:val="000000"/>
        </w:rPr>
      </w:pPr>
      <w:r>
        <w:rPr>
          <w:color w:val="000000"/>
          <w:sz w:val="18"/>
          <w:szCs w:val="18"/>
        </w:rPr>
        <w:t>There are no human health concerns provided that any meat or eggs are cooked properly.  People who come in direct contact with the virus may develop conjunctivitis-like symptoms or run a mild fever.</w:t>
      </w:r>
    </w:p>
    <w:p w14:paraId="2E93E9AE" w14:textId="77777777" w:rsidR="00274D70" w:rsidRDefault="00274D70" w:rsidP="00274D70">
      <w:pPr>
        <w:pStyle w:val="NormalWeb"/>
        <w:rPr>
          <w:color w:val="000000"/>
        </w:rPr>
      </w:pPr>
      <w:r>
        <w:rPr>
          <w:color w:val="000000"/>
          <w:sz w:val="18"/>
          <w:szCs w:val="18"/>
        </w:rPr>
        <w:t>The only way to stop the virus and eradicate the disease is to euthanize birds.  This includes all infected birds as well as birds within heavily-infected areas.</w:t>
      </w:r>
    </w:p>
    <w:p w14:paraId="7B7876EC" w14:textId="77777777" w:rsidR="00274D70" w:rsidRDefault="00274D70" w:rsidP="00274D70">
      <w:pPr>
        <w:pStyle w:val="NormalWeb"/>
        <w:rPr>
          <w:color w:val="000000"/>
        </w:rPr>
      </w:pPr>
      <w:r>
        <w:rPr>
          <w:color w:val="000000"/>
          <w:sz w:val="18"/>
          <w:szCs w:val="18"/>
        </w:rPr>
        <w:t xml:space="preserve">Since May 2018, staff from the California Department of Agriculture (CDFA) and the U.S. Department of Agriculture (USDA) have been working in joint incident command to eradicate VND in Southern California.  The highly contagious virus has resulted, or will soon result, in the </w:t>
      </w:r>
      <w:r w:rsidRPr="00274D70">
        <w:rPr>
          <w:b/>
          <w:color w:val="000000"/>
          <w:sz w:val="18"/>
          <w:szCs w:val="18"/>
        </w:rPr>
        <w:t xml:space="preserve">euthanasia of more than one million birds </w:t>
      </w:r>
      <w:r>
        <w:rPr>
          <w:color w:val="000000"/>
          <w:sz w:val="18"/>
          <w:szCs w:val="18"/>
        </w:rPr>
        <w:t>in Los Angeles, Riverside, San Bernardino, and Ventura counties.</w:t>
      </w:r>
    </w:p>
    <w:p w14:paraId="57773D36" w14:textId="77777777" w:rsidR="00274D70" w:rsidRDefault="00274D70" w:rsidP="00274D70">
      <w:pPr>
        <w:pStyle w:val="NormalWeb"/>
        <w:rPr>
          <w:color w:val="000000"/>
        </w:rPr>
      </w:pPr>
      <w:r>
        <w:rPr>
          <w:color w:val="000000"/>
          <w:sz w:val="18"/>
          <w:szCs w:val="18"/>
        </w:rPr>
        <w:t xml:space="preserve">Birds from four poultry industry producers in Riverside County and two poultry industry </w:t>
      </w:r>
      <w:proofErr w:type="gramStart"/>
      <w:r>
        <w:rPr>
          <w:color w:val="000000"/>
          <w:sz w:val="18"/>
          <w:szCs w:val="18"/>
        </w:rPr>
        <w:t>producer</w:t>
      </w:r>
      <w:proofErr w:type="gramEnd"/>
      <w:r>
        <w:rPr>
          <w:color w:val="000000"/>
          <w:sz w:val="18"/>
          <w:szCs w:val="18"/>
        </w:rPr>
        <w:t xml:space="preserve"> in San Bernardino County have also been infected with VND and all birds in those facilities have been or will be euthanized.</w:t>
      </w:r>
    </w:p>
    <w:p w14:paraId="147415AA" w14:textId="2D1ACBD2" w:rsidR="00274D70" w:rsidRDefault="00274D70" w:rsidP="00274D70">
      <w:pPr>
        <w:pStyle w:val="NormalWeb"/>
        <w:rPr>
          <w:rStyle w:val="Hyperlink"/>
          <w:sz w:val="18"/>
          <w:szCs w:val="18"/>
        </w:rPr>
      </w:pPr>
      <w:r>
        <w:rPr>
          <w:color w:val="000000"/>
          <w:sz w:val="18"/>
          <w:szCs w:val="18"/>
        </w:rPr>
        <w:t xml:space="preserve">For more information about movement restrictions, biosecurity, and testing requirements, please call the </w:t>
      </w:r>
      <w:r>
        <w:rPr>
          <w:rStyle w:val="Emphasis"/>
          <w:color w:val="000000"/>
          <w:sz w:val="18"/>
          <w:szCs w:val="18"/>
        </w:rPr>
        <w:t>Sick Bird Hotline</w:t>
      </w:r>
      <w:r>
        <w:rPr>
          <w:color w:val="000000"/>
          <w:sz w:val="18"/>
          <w:szCs w:val="18"/>
        </w:rPr>
        <w:t xml:space="preserve"> (866) 922-2473 or email </w:t>
      </w:r>
      <w:hyperlink r:id="rId8" w:history="1">
        <w:r>
          <w:rPr>
            <w:rStyle w:val="Hyperlink"/>
            <w:sz w:val="18"/>
            <w:szCs w:val="18"/>
          </w:rPr>
          <w:t>SFSPermits@cdfa.ca.gov</w:t>
        </w:r>
      </w:hyperlink>
    </w:p>
    <w:p w14:paraId="7E30999D" w14:textId="6C0DDFBB" w:rsidR="00F80C8B" w:rsidRDefault="00F14954" w:rsidP="00274D70">
      <w:pPr>
        <w:pStyle w:val="NormalWeb"/>
        <w:rPr>
          <w:color w:val="000000"/>
          <w:sz w:val="18"/>
          <w:szCs w:val="18"/>
        </w:rPr>
      </w:pPr>
      <w:hyperlink r:id="rId9" w:history="1">
        <w:r w:rsidR="00F80C8B">
          <w:rPr>
            <w:rStyle w:val="Hyperlink"/>
          </w:rPr>
          <w:t>https://www.cdfa.ca.gov/ahfss/Animal_Health/pdfs/RegionalQuarantineMap.pdf</w:t>
        </w:r>
      </w:hyperlink>
    </w:p>
    <w:p w14:paraId="06CF7A1D" w14:textId="35779622" w:rsidR="00F80C8B" w:rsidRDefault="00F80C8B">
      <w:pPr>
        <w:rPr>
          <w:rFonts w:ascii="Times New Roman" w:eastAsia="Times New Roman" w:hAnsi="Times New Roman" w:cs="Times New Roman"/>
          <w:color w:val="000000"/>
          <w:sz w:val="18"/>
          <w:szCs w:val="18"/>
          <w:lang w:eastAsia="en-CA"/>
        </w:rPr>
      </w:pPr>
      <w:r>
        <w:rPr>
          <w:color w:val="000000"/>
          <w:sz w:val="18"/>
          <w:szCs w:val="18"/>
        </w:rPr>
        <w:br w:type="page"/>
      </w:r>
    </w:p>
    <w:p w14:paraId="594EB59A" w14:textId="77777777" w:rsidR="00274D70" w:rsidRPr="00274D70" w:rsidRDefault="00274D70" w:rsidP="00274D70">
      <w:pPr>
        <w:spacing w:after="0" w:line="240" w:lineRule="auto"/>
        <w:jc w:val="center"/>
        <w:outlineLvl w:val="2"/>
        <w:rPr>
          <w:rFonts w:ascii="Georgia" w:eastAsia="Times New Roman" w:hAnsi="Georgia" w:cs="Times New Roman"/>
          <w:color w:val="FF0000"/>
          <w:sz w:val="16"/>
          <w:szCs w:val="16"/>
          <w:lang w:eastAsia="en-CA"/>
        </w:rPr>
      </w:pPr>
      <w:r w:rsidRPr="00274D70">
        <w:rPr>
          <w:rFonts w:ascii="Georgia" w:eastAsia="Times New Roman" w:hAnsi="Georgia" w:cs="Times New Roman"/>
          <w:b/>
          <w:bCs/>
          <w:color w:val="FF0000"/>
          <w:sz w:val="16"/>
          <w:szCs w:val="16"/>
          <w:lang w:eastAsia="en-CA"/>
        </w:rPr>
        <w:lastRenderedPageBreak/>
        <w:t>Attention:</w:t>
      </w:r>
      <w:r w:rsidRPr="00274D70">
        <w:rPr>
          <w:rFonts w:ascii="Georgia" w:eastAsia="Times New Roman" w:hAnsi="Georgia" w:cs="Times New Roman"/>
          <w:b/>
          <w:bCs/>
          <w:color w:val="FF0000"/>
          <w:sz w:val="16"/>
          <w:szCs w:val="16"/>
          <w:lang w:eastAsia="en-CA"/>
        </w:rPr>
        <w:br/>
        <w:t xml:space="preserve">Residents in Areas of Active </w:t>
      </w:r>
      <w:proofErr w:type="spellStart"/>
      <w:r w:rsidRPr="00274D70">
        <w:rPr>
          <w:rFonts w:ascii="Georgia" w:eastAsia="Times New Roman" w:hAnsi="Georgia" w:cs="Times New Roman"/>
          <w:b/>
          <w:bCs/>
          <w:color w:val="FF0000"/>
          <w:sz w:val="16"/>
          <w:szCs w:val="16"/>
          <w:lang w:eastAsia="en-CA"/>
        </w:rPr>
        <w:t>vND</w:t>
      </w:r>
      <w:proofErr w:type="spellEnd"/>
      <w:r w:rsidRPr="00274D70">
        <w:rPr>
          <w:rFonts w:ascii="Georgia" w:eastAsia="Times New Roman" w:hAnsi="Georgia" w:cs="Times New Roman"/>
          <w:b/>
          <w:bCs/>
          <w:color w:val="FF0000"/>
          <w:sz w:val="16"/>
          <w:szCs w:val="16"/>
          <w:lang w:eastAsia="en-CA"/>
        </w:rPr>
        <w:t xml:space="preserve"> Virus Spread</w:t>
      </w:r>
    </w:p>
    <w:p w14:paraId="3B99B202" w14:textId="77777777" w:rsidR="00274D70" w:rsidRPr="00274D70" w:rsidRDefault="00274D70" w:rsidP="00274D70">
      <w:pPr>
        <w:spacing w:before="319" w:after="319" w:line="240" w:lineRule="auto"/>
        <w:jc w:val="center"/>
        <w:outlineLvl w:val="3"/>
        <w:rPr>
          <w:rFonts w:ascii="Verdana" w:eastAsia="Times New Roman" w:hAnsi="Verdana" w:cs="Times New Roman"/>
          <w:b/>
          <w:bCs/>
          <w:color w:val="FF0000"/>
          <w:sz w:val="16"/>
          <w:szCs w:val="16"/>
          <w:lang w:eastAsia="en-CA"/>
        </w:rPr>
      </w:pPr>
      <w:r w:rsidRPr="00274D70">
        <w:rPr>
          <w:rFonts w:ascii="Verdana" w:eastAsia="Times New Roman" w:hAnsi="Verdana" w:cs="Times New Roman"/>
          <w:b/>
          <w:bCs/>
          <w:color w:val="FF0000"/>
          <w:sz w:val="16"/>
          <w:szCs w:val="16"/>
          <w:lang w:eastAsia="en-CA"/>
        </w:rPr>
        <w:t>Message from State Veterinarian, Dr. Annette Jones</w:t>
      </w:r>
    </w:p>
    <w:p w14:paraId="124EC122" w14:textId="77777777" w:rsidR="00274D70" w:rsidRPr="00274D70" w:rsidRDefault="00274D70" w:rsidP="00274D70">
      <w:pPr>
        <w:spacing w:after="300" w:line="240" w:lineRule="auto"/>
        <w:rPr>
          <w:rFonts w:ascii="Verdana" w:eastAsia="Times New Roman" w:hAnsi="Verdana" w:cs="Times New Roman"/>
          <w:color w:val="FF0000"/>
          <w:sz w:val="16"/>
          <w:szCs w:val="16"/>
          <w:lang w:eastAsia="en-CA"/>
        </w:rPr>
      </w:pPr>
      <w:r w:rsidRPr="00274D70">
        <w:rPr>
          <w:rFonts w:ascii="Verdana" w:eastAsia="Times New Roman" w:hAnsi="Verdana" w:cs="Times New Roman"/>
          <w:color w:val="FF0000"/>
          <w:sz w:val="16"/>
          <w:szCs w:val="16"/>
          <w:lang w:eastAsia="en-CA"/>
        </w:rPr>
        <w:t>Due to progression and duration of a virulent Newcastle Disease (</w:t>
      </w:r>
      <w:proofErr w:type="spellStart"/>
      <w:r w:rsidRPr="00274D70">
        <w:rPr>
          <w:rFonts w:ascii="Verdana" w:eastAsia="Times New Roman" w:hAnsi="Verdana" w:cs="Times New Roman"/>
          <w:color w:val="FF0000"/>
          <w:sz w:val="16"/>
          <w:szCs w:val="16"/>
          <w:lang w:eastAsia="en-CA"/>
        </w:rPr>
        <w:t>vND</w:t>
      </w:r>
      <w:proofErr w:type="spellEnd"/>
      <w:r w:rsidRPr="00274D70">
        <w:rPr>
          <w:rFonts w:ascii="Verdana" w:eastAsia="Times New Roman" w:hAnsi="Verdana" w:cs="Times New Roman"/>
          <w:color w:val="FF0000"/>
          <w:sz w:val="16"/>
          <w:szCs w:val="16"/>
          <w:lang w:eastAsia="en-CA"/>
        </w:rPr>
        <w:t>) outbreak in parts of Southern California, the State Veterinarian has ordered mandatory euthanasia of birds in some neighborhoods within or near:</w:t>
      </w:r>
    </w:p>
    <w:tbl>
      <w:tblPr>
        <w:tblW w:w="8700" w:type="dxa"/>
        <w:jc w:val="center"/>
        <w:tblCellSpacing w:w="15" w:type="dxa"/>
        <w:tblCellMar>
          <w:top w:w="15" w:type="dxa"/>
          <w:left w:w="15" w:type="dxa"/>
          <w:bottom w:w="15" w:type="dxa"/>
          <w:right w:w="15" w:type="dxa"/>
        </w:tblCellMar>
        <w:tblLook w:val="04A0" w:firstRow="1" w:lastRow="0" w:firstColumn="1" w:lastColumn="0" w:noHBand="0" w:noVBand="1"/>
      </w:tblPr>
      <w:tblGrid>
        <w:gridCol w:w="8700"/>
      </w:tblGrid>
      <w:tr w:rsidR="00274D70" w:rsidRPr="00274D70" w14:paraId="1A37263F" w14:textId="77777777" w:rsidTr="00274D70">
        <w:trPr>
          <w:tblCellSpacing w:w="15" w:type="dxa"/>
          <w:jc w:val="center"/>
        </w:trPr>
        <w:tc>
          <w:tcPr>
            <w:tcW w:w="3750" w:type="dxa"/>
            <w:shd w:val="clear" w:color="auto" w:fill="auto"/>
            <w:vAlign w:val="center"/>
            <w:hideMark/>
          </w:tcPr>
          <w:p w14:paraId="7253F6FC" w14:textId="77777777" w:rsidR="00274D70" w:rsidRPr="00274D70" w:rsidRDefault="00274D70" w:rsidP="00274D70">
            <w:pPr>
              <w:spacing w:after="0" w:line="240" w:lineRule="auto"/>
              <w:rPr>
                <w:rFonts w:ascii="Verdana" w:eastAsia="Times New Roman" w:hAnsi="Verdana" w:cs="Times New Roman"/>
                <w:color w:val="FF0000"/>
                <w:sz w:val="16"/>
                <w:szCs w:val="16"/>
                <w:lang w:eastAsia="en-CA"/>
              </w:rPr>
            </w:pPr>
            <w:r w:rsidRPr="00274D70">
              <w:rPr>
                <w:rFonts w:ascii="Verdana" w:eastAsia="Times New Roman" w:hAnsi="Verdana" w:cs="Times New Roman"/>
                <w:b/>
                <w:bCs/>
                <w:color w:val="FF0000"/>
                <w:sz w:val="16"/>
                <w:szCs w:val="16"/>
                <w:lang w:eastAsia="en-CA"/>
              </w:rPr>
              <w:t>Compton and Whittier (Los Angeles County)</w:t>
            </w:r>
          </w:p>
        </w:tc>
      </w:tr>
      <w:tr w:rsidR="00274D70" w:rsidRPr="00274D70" w14:paraId="65CC7DEF" w14:textId="77777777" w:rsidTr="00274D70">
        <w:trPr>
          <w:tblCellSpacing w:w="15" w:type="dxa"/>
          <w:jc w:val="center"/>
        </w:trPr>
        <w:tc>
          <w:tcPr>
            <w:tcW w:w="0" w:type="auto"/>
            <w:shd w:val="clear" w:color="auto" w:fill="auto"/>
            <w:vAlign w:val="center"/>
            <w:hideMark/>
          </w:tcPr>
          <w:p w14:paraId="50C30CBD" w14:textId="77777777" w:rsidR="00274D70" w:rsidRPr="00274D70" w:rsidRDefault="00274D70" w:rsidP="00274D70">
            <w:pPr>
              <w:spacing w:after="0" w:line="240" w:lineRule="auto"/>
              <w:rPr>
                <w:rFonts w:ascii="Verdana" w:eastAsia="Times New Roman" w:hAnsi="Verdana" w:cs="Times New Roman"/>
                <w:color w:val="FF0000"/>
                <w:sz w:val="16"/>
                <w:szCs w:val="16"/>
                <w:lang w:eastAsia="en-CA"/>
              </w:rPr>
            </w:pPr>
            <w:r w:rsidRPr="00274D70">
              <w:rPr>
                <w:rFonts w:ascii="Verdana" w:eastAsia="Times New Roman" w:hAnsi="Verdana" w:cs="Times New Roman"/>
                <w:b/>
                <w:bCs/>
                <w:color w:val="FF0000"/>
                <w:sz w:val="16"/>
                <w:szCs w:val="16"/>
                <w:lang w:eastAsia="en-CA"/>
              </w:rPr>
              <w:t xml:space="preserve">Eastvale, </w:t>
            </w:r>
            <w:proofErr w:type="spellStart"/>
            <w:r w:rsidRPr="00274D70">
              <w:rPr>
                <w:rFonts w:ascii="Verdana" w:eastAsia="Times New Roman" w:hAnsi="Verdana" w:cs="Times New Roman"/>
                <w:b/>
                <w:bCs/>
                <w:color w:val="FF0000"/>
                <w:sz w:val="16"/>
                <w:szCs w:val="16"/>
                <w:lang w:eastAsia="en-CA"/>
              </w:rPr>
              <w:t>Menifee</w:t>
            </w:r>
            <w:proofErr w:type="spellEnd"/>
            <w:r w:rsidRPr="00274D70">
              <w:rPr>
                <w:rFonts w:ascii="Verdana" w:eastAsia="Times New Roman" w:hAnsi="Verdana" w:cs="Times New Roman"/>
                <w:b/>
                <w:bCs/>
                <w:color w:val="FF0000"/>
                <w:sz w:val="16"/>
                <w:szCs w:val="16"/>
                <w:lang w:eastAsia="en-CA"/>
              </w:rPr>
              <w:t>, Mira Loma/Jurupa Valley, Norco, Nuevo, Perris, and Riverside City (Riverside County)</w:t>
            </w:r>
          </w:p>
        </w:tc>
      </w:tr>
      <w:tr w:rsidR="00274D70" w:rsidRPr="00274D70" w14:paraId="5EE9E6CA" w14:textId="77777777" w:rsidTr="00274D70">
        <w:trPr>
          <w:tblCellSpacing w:w="15" w:type="dxa"/>
          <w:jc w:val="center"/>
        </w:trPr>
        <w:tc>
          <w:tcPr>
            <w:tcW w:w="0" w:type="auto"/>
            <w:shd w:val="clear" w:color="auto" w:fill="auto"/>
            <w:vAlign w:val="center"/>
            <w:hideMark/>
          </w:tcPr>
          <w:p w14:paraId="71081A67" w14:textId="77777777" w:rsidR="00274D70" w:rsidRPr="00274D70" w:rsidRDefault="00274D70" w:rsidP="00274D70">
            <w:pPr>
              <w:spacing w:after="0" w:line="240" w:lineRule="auto"/>
              <w:rPr>
                <w:rFonts w:ascii="Verdana" w:eastAsia="Times New Roman" w:hAnsi="Verdana" w:cs="Times New Roman"/>
                <w:color w:val="FF0000"/>
                <w:sz w:val="16"/>
                <w:szCs w:val="16"/>
                <w:lang w:eastAsia="en-CA"/>
              </w:rPr>
            </w:pPr>
            <w:r w:rsidRPr="00274D70">
              <w:rPr>
                <w:rFonts w:ascii="Verdana" w:eastAsia="Times New Roman" w:hAnsi="Verdana" w:cs="Times New Roman"/>
                <w:b/>
                <w:bCs/>
                <w:color w:val="FF0000"/>
                <w:sz w:val="16"/>
                <w:szCs w:val="16"/>
                <w:lang w:eastAsia="en-CA"/>
              </w:rPr>
              <w:t xml:space="preserve">Fontana, Hesperia, Highland, </w:t>
            </w:r>
            <w:proofErr w:type="spellStart"/>
            <w:r w:rsidRPr="00274D70">
              <w:rPr>
                <w:rFonts w:ascii="Verdana" w:eastAsia="Times New Roman" w:hAnsi="Verdana" w:cs="Times New Roman"/>
                <w:b/>
                <w:bCs/>
                <w:color w:val="FF0000"/>
                <w:sz w:val="16"/>
                <w:szCs w:val="16"/>
                <w:lang w:eastAsia="en-CA"/>
              </w:rPr>
              <w:t>Muscoy</w:t>
            </w:r>
            <w:proofErr w:type="spellEnd"/>
            <w:r w:rsidRPr="00274D70">
              <w:rPr>
                <w:rFonts w:ascii="Verdana" w:eastAsia="Times New Roman" w:hAnsi="Verdana" w:cs="Times New Roman"/>
                <w:b/>
                <w:bCs/>
                <w:color w:val="FF0000"/>
                <w:sz w:val="16"/>
                <w:szCs w:val="16"/>
                <w:lang w:eastAsia="en-CA"/>
              </w:rPr>
              <w:t>, and Ontario (San Bernardino County)</w:t>
            </w:r>
          </w:p>
        </w:tc>
      </w:tr>
    </w:tbl>
    <w:p w14:paraId="4E47B982" w14:textId="77777777" w:rsidR="00274D70" w:rsidRPr="00274D70" w:rsidRDefault="00274D70" w:rsidP="00274D70">
      <w:pPr>
        <w:spacing w:after="0" w:line="240" w:lineRule="auto"/>
        <w:rPr>
          <w:rFonts w:ascii="Times New Roman" w:eastAsia="Times New Roman" w:hAnsi="Times New Roman" w:cs="Times New Roman"/>
          <w:color w:val="FF0000"/>
          <w:sz w:val="16"/>
          <w:szCs w:val="16"/>
          <w:lang w:eastAsia="en-CA"/>
        </w:rPr>
      </w:pPr>
      <w:r w:rsidRPr="00274D70">
        <w:rPr>
          <w:rFonts w:ascii="Verdana" w:eastAsia="Times New Roman" w:hAnsi="Verdana" w:cs="Times New Roman"/>
          <w:color w:val="FF0000"/>
          <w:sz w:val="16"/>
          <w:szCs w:val="16"/>
          <w:lang w:eastAsia="en-CA"/>
        </w:rPr>
        <w:br/>
      </w:r>
    </w:p>
    <w:p w14:paraId="30A4A02C" w14:textId="77777777" w:rsidR="00274D70" w:rsidRPr="00274D70" w:rsidRDefault="00274D70" w:rsidP="00274D70">
      <w:pPr>
        <w:spacing w:after="300" w:line="240" w:lineRule="auto"/>
        <w:rPr>
          <w:rFonts w:ascii="Verdana" w:eastAsia="Times New Roman" w:hAnsi="Verdana" w:cs="Times New Roman"/>
          <w:color w:val="FF0000"/>
          <w:sz w:val="16"/>
          <w:szCs w:val="16"/>
          <w:lang w:eastAsia="en-CA"/>
        </w:rPr>
      </w:pPr>
      <w:r w:rsidRPr="00274D70">
        <w:rPr>
          <w:rFonts w:ascii="Verdana" w:eastAsia="Times New Roman" w:hAnsi="Verdana" w:cs="Times New Roman"/>
          <w:color w:val="FF0000"/>
          <w:sz w:val="16"/>
          <w:szCs w:val="16"/>
          <w:lang w:eastAsia="en-CA"/>
        </w:rPr>
        <w:t>Unfortunately, even birds and flocks that previously tested negative, but now fall within a designated mandatory euthanasia area, must be euthanized. USDA/CDFA staff will contact affected bird owners with orders specific to their property.</w:t>
      </w:r>
    </w:p>
    <w:p w14:paraId="36A179B3" w14:textId="77777777" w:rsidR="00274D70" w:rsidRPr="00274D70" w:rsidRDefault="00274D70" w:rsidP="00274D70">
      <w:pPr>
        <w:spacing w:after="0" w:line="240" w:lineRule="auto"/>
        <w:rPr>
          <w:rFonts w:ascii="Verdana" w:eastAsia="Times New Roman" w:hAnsi="Verdana" w:cs="Times New Roman"/>
          <w:color w:val="FF0000"/>
          <w:sz w:val="16"/>
          <w:szCs w:val="16"/>
          <w:lang w:eastAsia="en-CA"/>
        </w:rPr>
      </w:pPr>
      <w:r w:rsidRPr="00274D70">
        <w:rPr>
          <w:rFonts w:ascii="Verdana" w:eastAsia="Times New Roman" w:hAnsi="Verdana" w:cs="Times New Roman"/>
          <w:b/>
          <w:bCs/>
          <w:color w:val="FF0000"/>
          <w:sz w:val="16"/>
          <w:szCs w:val="16"/>
          <w:lang w:eastAsia="en-CA"/>
        </w:rPr>
        <w:t>While this action is difficult for all involved, it MUST be done to eradicate VND. Otherwise, the disease will continue to spread and kill additional flocks.</w:t>
      </w:r>
    </w:p>
    <w:p w14:paraId="0EDB7758" w14:textId="13CBA0D5" w:rsidR="0070327C" w:rsidRPr="00E773C7" w:rsidRDefault="00274D70" w:rsidP="00E773C7">
      <w:pPr>
        <w:spacing w:after="300" w:line="240" w:lineRule="auto"/>
        <w:rPr>
          <w:rFonts w:ascii="Verdana" w:eastAsia="Times New Roman" w:hAnsi="Verdana" w:cs="Times New Roman"/>
          <w:color w:val="FF0000"/>
          <w:sz w:val="16"/>
          <w:szCs w:val="16"/>
          <w:lang w:eastAsia="en-CA"/>
        </w:rPr>
      </w:pPr>
      <w:r w:rsidRPr="00274D70">
        <w:rPr>
          <w:rFonts w:ascii="Verdana" w:eastAsia="Times New Roman" w:hAnsi="Verdana" w:cs="Times New Roman"/>
          <w:color w:val="FF0000"/>
          <w:sz w:val="16"/>
          <w:szCs w:val="16"/>
          <w:lang w:eastAsia="en-CA"/>
        </w:rPr>
        <w:t xml:space="preserve">For more information please refer to: </w:t>
      </w:r>
      <w:hyperlink r:id="rId10" w:history="1">
        <w:r w:rsidRPr="00274D70">
          <w:rPr>
            <w:rFonts w:ascii="Verdana" w:eastAsia="Times New Roman" w:hAnsi="Verdana" w:cs="Times New Roman"/>
            <w:b/>
            <w:bCs/>
            <w:color w:val="FF0000"/>
            <w:sz w:val="16"/>
            <w:szCs w:val="16"/>
            <w:lang w:eastAsia="en-CA"/>
          </w:rPr>
          <w:t>Virulent Newcastle Disease FAQs</w:t>
        </w:r>
      </w:hyperlink>
      <w:r w:rsidRPr="00274D70">
        <w:rPr>
          <w:rFonts w:ascii="Verdana" w:eastAsia="Times New Roman" w:hAnsi="Verdana" w:cs="Times New Roman"/>
          <w:color w:val="FF0000"/>
          <w:sz w:val="16"/>
          <w:szCs w:val="16"/>
          <w:lang w:eastAsia="en-CA"/>
        </w:rPr>
        <w:t xml:space="preserve"> or call the Sick Bird Hotline at 866-922-2473</w:t>
      </w:r>
    </w:p>
    <w:p w14:paraId="4ECFB990" w14:textId="1AEE0BDB" w:rsidR="00A22ADD" w:rsidRDefault="00A22ADD">
      <w:pPr>
        <w:rPr>
          <w:rFonts w:ascii="Arial" w:hAnsi="Arial" w:cs="Arial"/>
          <w:color w:val="000000"/>
          <w:sz w:val="24"/>
          <w:szCs w:val="24"/>
        </w:rPr>
      </w:pPr>
      <w:r>
        <w:br w:type="page"/>
      </w:r>
    </w:p>
    <w:p w14:paraId="39498216" w14:textId="77777777" w:rsidR="0070327C" w:rsidRDefault="0070327C" w:rsidP="0070327C">
      <w:pPr>
        <w:pStyle w:val="Default"/>
      </w:pPr>
    </w:p>
    <w:p w14:paraId="120EA481" w14:textId="77777777" w:rsidR="0070327C" w:rsidRDefault="0070327C" w:rsidP="0070327C">
      <w:pPr>
        <w:pStyle w:val="Default"/>
        <w:rPr>
          <w:sz w:val="20"/>
          <w:szCs w:val="20"/>
        </w:rPr>
      </w:pPr>
      <w:r>
        <w:t xml:space="preserve"> </w:t>
      </w:r>
      <w:r>
        <w:rPr>
          <w:b/>
          <w:bCs/>
          <w:sz w:val="20"/>
          <w:szCs w:val="20"/>
        </w:rPr>
        <w:t xml:space="preserve">State of California </w:t>
      </w:r>
    </w:p>
    <w:p w14:paraId="56C99E83" w14:textId="77777777" w:rsidR="0070327C" w:rsidRDefault="0070327C" w:rsidP="0070327C">
      <w:pPr>
        <w:pStyle w:val="Default"/>
        <w:rPr>
          <w:sz w:val="22"/>
          <w:szCs w:val="22"/>
        </w:rPr>
      </w:pPr>
      <w:r>
        <w:rPr>
          <w:b/>
          <w:bCs/>
          <w:sz w:val="22"/>
          <w:szCs w:val="22"/>
        </w:rPr>
        <w:t xml:space="preserve">#REGIONAL-ON-VND1 </w:t>
      </w:r>
    </w:p>
    <w:p w14:paraId="0FD2E388" w14:textId="77777777" w:rsidR="0070327C" w:rsidRDefault="0070327C" w:rsidP="0070327C">
      <w:pPr>
        <w:pStyle w:val="Default"/>
        <w:rPr>
          <w:sz w:val="20"/>
          <w:szCs w:val="20"/>
        </w:rPr>
      </w:pPr>
      <w:r>
        <w:rPr>
          <w:b/>
          <w:bCs/>
          <w:sz w:val="20"/>
          <w:szCs w:val="20"/>
        </w:rPr>
        <w:t xml:space="preserve">California Department of Food and Agriculture </w:t>
      </w:r>
    </w:p>
    <w:p w14:paraId="286F8703" w14:textId="77777777" w:rsidR="0070327C" w:rsidRDefault="0070327C" w:rsidP="0070327C">
      <w:pPr>
        <w:pStyle w:val="Default"/>
        <w:rPr>
          <w:sz w:val="20"/>
          <w:szCs w:val="20"/>
        </w:rPr>
      </w:pPr>
      <w:r>
        <w:rPr>
          <w:b/>
          <w:bCs/>
          <w:sz w:val="20"/>
          <w:szCs w:val="20"/>
        </w:rPr>
        <w:t xml:space="preserve">Animal Health and Food Safety Services </w:t>
      </w:r>
    </w:p>
    <w:p w14:paraId="599B572E" w14:textId="77777777" w:rsidR="0070327C" w:rsidRDefault="0070327C" w:rsidP="0070327C">
      <w:pPr>
        <w:pStyle w:val="Default"/>
        <w:rPr>
          <w:sz w:val="16"/>
          <w:szCs w:val="16"/>
        </w:rPr>
      </w:pPr>
      <w:r>
        <w:rPr>
          <w:sz w:val="16"/>
          <w:szCs w:val="16"/>
        </w:rPr>
        <w:t xml:space="preserve">1220 N Street Telephone: (916) 900-5002 </w:t>
      </w:r>
    </w:p>
    <w:p w14:paraId="376C586D" w14:textId="77777777" w:rsidR="0070327C" w:rsidRDefault="0070327C" w:rsidP="0070327C">
      <w:pPr>
        <w:pStyle w:val="Default"/>
        <w:rPr>
          <w:sz w:val="16"/>
          <w:szCs w:val="16"/>
        </w:rPr>
      </w:pPr>
      <w:r>
        <w:rPr>
          <w:sz w:val="16"/>
          <w:szCs w:val="16"/>
        </w:rPr>
        <w:t xml:space="preserve">Sacramento, California 95814 (909) 947-4462 </w:t>
      </w:r>
    </w:p>
    <w:p w14:paraId="528929D5" w14:textId="77777777" w:rsidR="0070327C" w:rsidRDefault="0070327C" w:rsidP="0070327C">
      <w:pPr>
        <w:pStyle w:val="Default"/>
        <w:rPr>
          <w:sz w:val="16"/>
          <w:szCs w:val="16"/>
        </w:rPr>
      </w:pPr>
      <w:r>
        <w:rPr>
          <w:sz w:val="16"/>
          <w:szCs w:val="16"/>
        </w:rPr>
        <w:t xml:space="preserve">Facsimile: (916) 900-5333 </w:t>
      </w:r>
    </w:p>
    <w:p w14:paraId="7316C138" w14:textId="77777777" w:rsidR="0070327C" w:rsidRDefault="0070327C" w:rsidP="0070327C">
      <w:pPr>
        <w:pStyle w:val="Default"/>
        <w:rPr>
          <w:sz w:val="20"/>
          <w:szCs w:val="20"/>
        </w:rPr>
      </w:pPr>
      <w:r>
        <w:rPr>
          <w:b/>
          <w:bCs/>
          <w:sz w:val="20"/>
          <w:szCs w:val="20"/>
        </w:rPr>
        <w:t xml:space="preserve">NOTICE OF REQUIRED ACTION PURSUANT TO QUARANTINE </w:t>
      </w:r>
    </w:p>
    <w:p w14:paraId="4AFF7050" w14:textId="77777777" w:rsidR="0070327C" w:rsidRDefault="0070327C" w:rsidP="0070327C">
      <w:pPr>
        <w:pStyle w:val="Default"/>
        <w:rPr>
          <w:sz w:val="16"/>
          <w:szCs w:val="16"/>
        </w:rPr>
      </w:pPr>
      <w:r>
        <w:rPr>
          <w:sz w:val="16"/>
          <w:szCs w:val="16"/>
        </w:rPr>
        <w:t xml:space="preserve">Applies to: </w:t>
      </w:r>
      <w:r>
        <w:rPr>
          <w:b/>
          <w:bCs/>
          <w:i/>
          <w:iCs/>
          <w:sz w:val="16"/>
          <w:szCs w:val="16"/>
        </w:rPr>
        <w:t xml:space="preserve">Owners of all poultry and non-poultry species, and operators of poultry-related businesses in the quarantined region. </w:t>
      </w:r>
    </w:p>
    <w:p w14:paraId="4484875A" w14:textId="77777777" w:rsidR="0070327C" w:rsidRDefault="0070327C" w:rsidP="0070327C">
      <w:pPr>
        <w:pStyle w:val="Default"/>
        <w:rPr>
          <w:sz w:val="16"/>
          <w:szCs w:val="16"/>
        </w:rPr>
      </w:pPr>
      <w:r>
        <w:rPr>
          <w:sz w:val="16"/>
          <w:szCs w:val="16"/>
        </w:rPr>
        <w:t xml:space="preserve">Region: </w:t>
      </w:r>
      <w:r>
        <w:rPr>
          <w:b/>
          <w:bCs/>
          <w:i/>
          <w:iCs/>
          <w:sz w:val="16"/>
          <w:szCs w:val="16"/>
        </w:rPr>
        <w:t xml:space="preserve">All of Los Angeles County. That portion of San Bernardino County to the south and west of the boundary delineated by State Highway 58 from the Kern County line to Interstate Highway 15, Interstate Highway 15 from State Highway 58 to State Highway 247, State Highway 247 from Interstate Highway 15 to State Highway 62, State Highway 62 west from State Highway 247 to the Riverside County line. That portion of Riverside County west of the boundary delineated by State Highway 62 from the San Bernardino County line to Interstate Highway 10, Interstate Highway 10 from State Highway 62 to State Highway 86, State Highway 86 from Interstate Highway 10 to the Imperial County line. </w:t>
      </w:r>
    </w:p>
    <w:p w14:paraId="2B495CD1" w14:textId="77777777" w:rsidR="0070327C" w:rsidRDefault="0070327C" w:rsidP="0070327C">
      <w:pPr>
        <w:pStyle w:val="Default"/>
        <w:rPr>
          <w:sz w:val="20"/>
          <w:szCs w:val="20"/>
        </w:rPr>
      </w:pPr>
      <w:r>
        <w:rPr>
          <w:b/>
          <w:bCs/>
          <w:sz w:val="20"/>
          <w:szCs w:val="20"/>
        </w:rPr>
        <w:t xml:space="preserve">You are hereby notified that the State Veterinarian has imposed a Quarantine pursuant to Food and Agricultural Code, Section 9562 on the following population of animals or animal product: </w:t>
      </w:r>
    </w:p>
    <w:p w14:paraId="387A7E97" w14:textId="77777777" w:rsidR="0070327C" w:rsidRDefault="0070327C" w:rsidP="0070327C">
      <w:pPr>
        <w:pStyle w:val="Default"/>
        <w:rPr>
          <w:sz w:val="16"/>
          <w:szCs w:val="16"/>
        </w:rPr>
      </w:pPr>
      <w:r>
        <w:rPr>
          <w:sz w:val="16"/>
          <w:szCs w:val="16"/>
        </w:rPr>
        <w:t xml:space="preserve">Description of Population of Animals or Animal Product: </w:t>
      </w:r>
      <w:r>
        <w:rPr>
          <w:b/>
          <w:bCs/>
          <w:i/>
          <w:iCs/>
          <w:sz w:val="16"/>
          <w:szCs w:val="16"/>
        </w:rPr>
        <w:t xml:space="preserve">Poultry species including all chickens, turkeys, </w:t>
      </w:r>
      <w:proofErr w:type="spellStart"/>
      <w:r>
        <w:rPr>
          <w:b/>
          <w:bCs/>
          <w:i/>
          <w:iCs/>
          <w:sz w:val="16"/>
          <w:szCs w:val="16"/>
        </w:rPr>
        <w:t>turkins</w:t>
      </w:r>
      <w:proofErr w:type="spellEnd"/>
      <w:r>
        <w:rPr>
          <w:b/>
          <w:bCs/>
          <w:i/>
          <w:iCs/>
          <w:sz w:val="16"/>
          <w:szCs w:val="16"/>
        </w:rPr>
        <w:t xml:space="preserve">, pheasants, peafowl, guinea fowl, quail, ducks, geese, swans, gallinules, doves, pigeons, grouse, partridges, francolin, </w:t>
      </w:r>
      <w:proofErr w:type="spellStart"/>
      <w:r>
        <w:rPr>
          <w:b/>
          <w:bCs/>
          <w:i/>
          <w:iCs/>
          <w:sz w:val="16"/>
          <w:szCs w:val="16"/>
        </w:rPr>
        <w:t>tinamou</w:t>
      </w:r>
      <w:proofErr w:type="spellEnd"/>
      <w:r>
        <w:rPr>
          <w:b/>
          <w:bCs/>
          <w:i/>
          <w:iCs/>
          <w:sz w:val="16"/>
          <w:szCs w:val="16"/>
        </w:rPr>
        <w:t xml:space="preserve">, ostriches, and other ratites (including but not limited to the rhea, emu, and cassowary), and hatching or embryonated eggs; poultry products including eggs, manure, feed, carcasses, feathers, used poultry equipment; non-poultry species (all other avian species). </w:t>
      </w:r>
    </w:p>
    <w:p w14:paraId="4E573754" w14:textId="77777777" w:rsidR="0070327C" w:rsidRDefault="0070327C" w:rsidP="0070327C">
      <w:pPr>
        <w:pStyle w:val="Default"/>
        <w:rPr>
          <w:sz w:val="16"/>
          <w:szCs w:val="16"/>
        </w:rPr>
      </w:pPr>
      <w:r>
        <w:rPr>
          <w:sz w:val="16"/>
          <w:szCs w:val="16"/>
        </w:rPr>
        <w:t xml:space="preserve">Present location: </w:t>
      </w:r>
      <w:r>
        <w:rPr>
          <w:b/>
          <w:bCs/>
          <w:i/>
          <w:iCs/>
          <w:sz w:val="16"/>
          <w:szCs w:val="16"/>
        </w:rPr>
        <w:t xml:space="preserve">All of Los Angeles County, and those portions of San Bernardino and Riverside Counties as described above. </w:t>
      </w:r>
    </w:p>
    <w:p w14:paraId="02F26E81" w14:textId="77777777" w:rsidR="0070327C" w:rsidRDefault="0070327C" w:rsidP="0070327C">
      <w:pPr>
        <w:pStyle w:val="Default"/>
        <w:rPr>
          <w:sz w:val="16"/>
          <w:szCs w:val="16"/>
        </w:rPr>
      </w:pPr>
      <w:r>
        <w:rPr>
          <w:sz w:val="16"/>
          <w:szCs w:val="16"/>
        </w:rPr>
        <w:t xml:space="preserve">Reason for Quarantine: This Quarantine is imposed because the population of animals or animal product described above may be infected with </w:t>
      </w:r>
      <w:r>
        <w:rPr>
          <w:b/>
          <w:bCs/>
          <w:sz w:val="16"/>
          <w:szCs w:val="16"/>
        </w:rPr>
        <w:t>virulent Newcastle disease virus (VND)</w:t>
      </w:r>
      <w:r>
        <w:rPr>
          <w:sz w:val="16"/>
          <w:szCs w:val="16"/>
        </w:rPr>
        <w:t xml:space="preserve">, or may have been exposed to VND and could transmit an illness that could kill or seriously damage other birds, or may be at risk for such exposure. </w:t>
      </w:r>
    </w:p>
    <w:p w14:paraId="29860E4D" w14:textId="77777777" w:rsidR="0070327C" w:rsidRDefault="0070327C" w:rsidP="0070327C">
      <w:pPr>
        <w:pStyle w:val="Default"/>
        <w:rPr>
          <w:sz w:val="16"/>
          <w:szCs w:val="16"/>
        </w:rPr>
      </w:pPr>
      <w:r>
        <w:rPr>
          <w:sz w:val="16"/>
          <w:szCs w:val="16"/>
        </w:rPr>
        <w:t xml:space="preserve">Required Action: Pursuant to Food and Agricultural Code, Section 9562 and Title 3, California Code of Regulations, Section 1301 </w:t>
      </w:r>
      <w:r>
        <w:rPr>
          <w:i/>
          <w:iCs/>
          <w:sz w:val="16"/>
          <w:szCs w:val="16"/>
        </w:rPr>
        <w:t>et seq</w:t>
      </w:r>
      <w:r>
        <w:rPr>
          <w:sz w:val="16"/>
          <w:szCs w:val="16"/>
        </w:rPr>
        <w:t xml:space="preserve">., you are required to: </w:t>
      </w:r>
    </w:p>
    <w:p w14:paraId="16DF65BC" w14:textId="77777777" w:rsidR="0070327C" w:rsidRDefault="0070327C" w:rsidP="0070327C">
      <w:pPr>
        <w:pStyle w:val="Default"/>
        <w:rPr>
          <w:sz w:val="16"/>
          <w:szCs w:val="16"/>
        </w:rPr>
      </w:pPr>
      <w:r>
        <w:rPr>
          <w:rFonts w:ascii="Lucida Sans Unicode" w:hAnsi="Lucida Sans Unicode" w:cs="Lucida Sans Unicode"/>
          <w:sz w:val="22"/>
          <w:szCs w:val="22"/>
        </w:rPr>
        <w:t xml:space="preserve">□ </w:t>
      </w:r>
      <w:r>
        <w:rPr>
          <w:b/>
          <w:bCs/>
          <w:sz w:val="16"/>
          <w:szCs w:val="16"/>
        </w:rPr>
        <w:t xml:space="preserve">Hold, Cease, Segregate, Isolate, </w:t>
      </w:r>
      <w:r>
        <w:rPr>
          <w:sz w:val="16"/>
          <w:szCs w:val="16"/>
        </w:rPr>
        <w:t xml:space="preserve">and </w:t>
      </w:r>
      <w:r>
        <w:rPr>
          <w:b/>
          <w:bCs/>
          <w:sz w:val="16"/>
          <w:szCs w:val="16"/>
        </w:rPr>
        <w:t xml:space="preserve">Treat </w:t>
      </w:r>
      <w:r>
        <w:rPr>
          <w:sz w:val="16"/>
          <w:szCs w:val="16"/>
        </w:rPr>
        <w:t xml:space="preserve">the population of animals or animal product described above from other animals or products no later than </w:t>
      </w:r>
      <w:r>
        <w:rPr>
          <w:b/>
          <w:bCs/>
          <w:i/>
          <w:iCs/>
          <w:sz w:val="16"/>
          <w:szCs w:val="16"/>
        </w:rPr>
        <w:t>9:00 PM on February 27, 2019</w:t>
      </w:r>
      <w:r>
        <w:rPr>
          <w:sz w:val="16"/>
          <w:szCs w:val="16"/>
        </w:rPr>
        <w:t xml:space="preserve">. The method of isolation, segregation, and treatment shall be as specified in </w:t>
      </w:r>
      <w:r>
        <w:rPr>
          <w:b/>
          <w:bCs/>
          <w:i/>
          <w:iCs/>
          <w:sz w:val="16"/>
          <w:szCs w:val="16"/>
        </w:rPr>
        <w:t>Attachment A: Notice of Virulent Newcastle Disease Regional Quarantine Affecting Bird Owners</w:t>
      </w:r>
      <w:r>
        <w:rPr>
          <w:sz w:val="16"/>
          <w:szCs w:val="16"/>
        </w:rPr>
        <w:t xml:space="preserve">, and includes: </w:t>
      </w:r>
    </w:p>
    <w:p w14:paraId="134EABE6" w14:textId="57BBF1FE"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All bird owners shall immediately report any clinical signs suggestive of VND to the Sick Bird Hotline </w:t>
      </w:r>
    </w:p>
    <w:p w14:paraId="4C255EC9" w14:textId="77777777"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All commercial/independent/small poultry businesses shall immediately report any clinical signs suggestive of VND and any significant changes to their health and/or production monitoring records as required by </w:t>
      </w:r>
      <w:proofErr w:type="gramStart"/>
      <w:r>
        <w:rPr>
          <w:b/>
          <w:bCs/>
          <w:i/>
          <w:iCs/>
          <w:sz w:val="16"/>
          <w:szCs w:val="16"/>
        </w:rPr>
        <w:t>CDFA.*</w:t>
      </w:r>
      <w:proofErr w:type="gramEnd"/>
      <w:r>
        <w:rPr>
          <w:b/>
          <w:bCs/>
          <w:i/>
          <w:iCs/>
          <w:sz w:val="16"/>
          <w:szCs w:val="16"/>
        </w:rPr>
        <w:t xml:space="preserve"> </w:t>
      </w:r>
    </w:p>
    <w:p w14:paraId="50B222C1" w14:textId="77777777"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All bird owners shall allow diagnostic testing of their birds for VND. </w:t>
      </w:r>
    </w:p>
    <w:p w14:paraId="5CEC28DE" w14:textId="77777777" w:rsidR="0070327C" w:rsidRDefault="0070327C" w:rsidP="0070327C">
      <w:pPr>
        <w:pStyle w:val="Default"/>
        <w:numPr>
          <w:ilvl w:val="0"/>
          <w:numId w:val="1"/>
        </w:numPr>
        <w:spacing w:after="19"/>
        <w:rPr>
          <w:sz w:val="16"/>
          <w:szCs w:val="16"/>
        </w:rPr>
      </w:pPr>
      <w:r>
        <w:rPr>
          <w:sz w:val="16"/>
          <w:szCs w:val="16"/>
        </w:rPr>
        <w:t xml:space="preserve">• All commercial/independent/small poultry businesses shall test their poultry for VND as required by </w:t>
      </w:r>
      <w:proofErr w:type="gramStart"/>
      <w:r>
        <w:rPr>
          <w:sz w:val="16"/>
          <w:szCs w:val="16"/>
        </w:rPr>
        <w:t>CDFA.*</w:t>
      </w:r>
      <w:proofErr w:type="gramEnd"/>
      <w:r>
        <w:rPr>
          <w:sz w:val="16"/>
          <w:szCs w:val="16"/>
        </w:rPr>
        <w:t xml:space="preserve"> </w:t>
      </w:r>
    </w:p>
    <w:p w14:paraId="6AE8B5EC" w14:textId="77777777"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All poultry must be isolated from all non-poultry species. </w:t>
      </w:r>
    </w:p>
    <w:p w14:paraId="7C980070" w14:textId="77777777"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All poultry must be confined to a premises in a pen, cage or some other means that prevents poultry from moving off the premises. </w:t>
      </w:r>
    </w:p>
    <w:p w14:paraId="6E55C37E" w14:textId="77777777" w:rsidR="0070327C" w:rsidRDefault="0070327C" w:rsidP="0070327C">
      <w:pPr>
        <w:pStyle w:val="Default"/>
        <w:numPr>
          <w:ilvl w:val="0"/>
          <w:numId w:val="1"/>
        </w:numPr>
        <w:spacing w:after="19"/>
        <w:rPr>
          <w:sz w:val="16"/>
          <w:szCs w:val="16"/>
        </w:rPr>
      </w:pPr>
      <w:r>
        <w:rPr>
          <w:sz w:val="16"/>
          <w:szCs w:val="16"/>
        </w:rPr>
        <w:t xml:space="preserve">• No poultry can move off a premises without prior written permission from </w:t>
      </w:r>
      <w:proofErr w:type="gramStart"/>
      <w:r>
        <w:rPr>
          <w:sz w:val="16"/>
          <w:szCs w:val="16"/>
        </w:rPr>
        <w:t>CDFA.*</w:t>
      </w:r>
      <w:proofErr w:type="gramEnd"/>
      <w:r>
        <w:rPr>
          <w:sz w:val="16"/>
          <w:szCs w:val="16"/>
        </w:rPr>
        <w:t xml:space="preserve"> </w:t>
      </w:r>
    </w:p>
    <w:p w14:paraId="6B39ADE2" w14:textId="77777777"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All commercial/independent/small poultry businesses must receive prior written permission from the CDFA before movements into, within, or out of this region of poultry, poultry products, poultry associated materials or other items that could spread VND (due to contact with poultry, poultry products or poultry associated materials).* </w:t>
      </w:r>
    </w:p>
    <w:p w14:paraId="1ED0B3B6" w14:textId="77777777"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No movement of any non-poultry species from premises that also house poultry without prior written permission from </w:t>
      </w:r>
      <w:proofErr w:type="gramStart"/>
      <w:r>
        <w:rPr>
          <w:b/>
          <w:bCs/>
          <w:i/>
          <w:iCs/>
          <w:sz w:val="16"/>
          <w:szCs w:val="16"/>
        </w:rPr>
        <w:t>CDFA.*</w:t>
      </w:r>
      <w:proofErr w:type="gramEnd"/>
      <w:r>
        <w:rPr>
          <w:b/>
          <w:bCs/>
          <w:i/>
          <w:iCs/>
          <w:sz w:val="16"/>
          <w:szCs w:val="16"/>
        </w:rPr>
        <w:t xml:space="preserve"> </w:t>
      </w:r>
    </w:p>
    <w:p w14:paraId="478B034A" w14:textId="77777777"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No exhibitions of poultry (including racing pigeons) or non-poultry species without prior written permission from </w:t>
      </w:r>
      <w:proofErr w:type="gramStart"/>
      <w:r>
        <w:rPr>
          <w:b/>
          <w:bCs/>
          <w:i/>
          <w:iCs/>
          <w:sz w:val="16"/>
          <w:szCs w:val="16"/>
        </w:rPr>
        <w:t>CDFA.*</w:t>
      </w:r>
      <w:proofErr w:type="gramEnd"/>
      <w:r>
        <w:rPr>
          <w:b/>
          <w:bCs/>
          <w:i/>
          <w:iCs/>
          <w:sz w:val="16"/>
          <w:szCs w:val="16"/>
        </w:rPr>
        <w:t xml:space="preserve"> </w:t>
      </w:r>
    </w:p>
    <w:p w14:paraId="3B0A143C" w14:textId="77777777"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No live poultry shall leave any live bird market, pet store, feed store or other retail establishment without prior written permission from </w:t>
      </w:r>
      <w:proofErr w:type="gramStart"/>
      <w:r>
        <w:rPr>
          <w:b/>
          <w:bCs/>
          <w:i/>
          <w:iCs/>
          <w:sz w:val="16"/>
          <w:szCs w:val="16"/>
        </w:rPr>
        <w:t>CDFA.*</w:t>
      </w:r>
      <w:proofErr w:type="gramEnd"/>
      <w:r>
        <w:rPr>
          <w:b/>
          <w:bCs/>
          <w:i/>
          <w:iCs/>
          <w:sz w:val="16"/>
          <w:szCs w:val="16"/>
        </w:rPr>
        <w:t xml:space="preserve"> </w:t>
      </w:r>
    </w:p>
    <w:p w14:paraId="0CB72049" w14:textId="77777777" w:rsidR="0070327C" w:rsidRDefault="0070327C" w:rsidP="0070327C">
      <w:pPr>
        <w:pStyle w:val="Default"/>
        <w:numPr>
          <w:ilvl w:val="0"/>
          <w:numId w:val="1"/>
        </w:numPr>
        <w:spacing w:after="19"/>
        <w:rPr>
          <w:sz w:val="16"/>
          <w:szCs w:val="16"/>
        </w:rPr>
      </w:pPr>
      <w:r>
        <w:rPr>
          <w:sz w:val="16"/>
          <w:szCs w:val="16"/>
        </w:rPr>
        <w:t xml:space="preserve">• </w:t>
      </w:r>
      <w:r>
        <w:rPr>
          <w:b/>
          <w:bCs/>
          <w:i/>
          <w:iCs/>
          <w:sz w:val="16"/>
          <w:szCs w:val="16"/>
        </w:rPr>
        <w:t xml:space="preserve">No shipping, transporting, or receiving live poultry or poultry hatching eggs out of or into this regional quarantine area without prior written permission from </w:t>
      </w:r>
      <w:proofErr w:type="gramStart"/>
      <w:r>
        <w:rPr>
          <w:b/>
          <w:bCs/>
          <w:i/>
          <w:iCs/>
          <w:sz w:val="16"/>
          <w:szCs w:val="16"/>
        </w:rPr>
        <w:t>CDFA.*</w:t>
      </w:r>
      <w:proofErr w:type="gramEnd"/>
      <w:r>
        <w:rPr>
          <w:b/>
          <w:bCs/>
          <w:i/>
          <w:iCs/>
          <w:sz w:val="16"/>
          <w:szCs w:val="16"/>
        </w:rPr>
        <w:t xml:space="preserve"> This includes shipments via the United States Postal Service, private package shipping companies or similar methods. </w:t>
      </w:r>
    </w:p>
    <w:p w14:paraId="685E45DE" w14:textId="77777777" w:rsidR="0070327C" w:rsidRDefault="0070327C" w:rsidP="0070327C">
      <w:pPr>
        <w:pStyle w:val="Default"/>
        <w:numPr>
          <w:ilvl w:val="0"/>
          <w:numId w:val="1"/>
        </w:numPr>
        <w:spacing w:after="19"/>
        <w:rPr>
          <w:sz w:val="16"/>
          <w:szCs w:val="16"/>
        </w:rPr>
      </w:pPr>
      <w:r>
        <w:rPr>
          <w:sz w:val="16"/>
          <w:szCs w:val="16"/>
        </w:rPr>
        <w:t xml:space="preserve">• All commercial/independent/small poultry businesses shall enhance their biosecurity as required by </w:t>
      </w:r>
      <w:proofErr w:type="gramStart"/>
      <w:r>
        <w:rPr>
          <w:sz w:val="16"/>
          <w:szCs w:val="16"/>
        </w:rPr>
        <w:t>CDFA.*</w:t>
      </w:r>
      <w:proofErr w:type="gramEnd"/>
      <w:r>
        <w:rPr>
          <w:sz w:val="16"/>
          <w:szCs w:val="16"/>
        </w:rPr>
        <w:t xml:space="preserve"> </w:t>
      </w:r>
    </w:p>
    <w:p w14:paraId="03AB3C14" w14:textId="77777777" w:rsidR="0070327C" w:rsidRDefault="0070327C" w:rsidP="0070327C">
      <w:pPr>
        <w:pStyle w:val="Default"/>
        <w:numPr>
          <w:ilvl w:val="0"/>
          <w:numId w:val="1"/>
        </w:numPr>
        <w:rPr>
          <w:sz w:val="16"/>
          <w:szCs w:val="16"/>
        </w:rPr>
      </w:pPr>
      <w:r>
        <w:rPr>
          <w:sz w:val="16"/>
          <w:szCs w:val="16"/>
        </w:rPr>
        <w:t xml:space="preserve">• </w:t>
      </w:r>
      <w:r>
        <w:rPr>
          <w:b/>
          <w:bCs/>
          <w:i/>
          <w:iCs/>
          <w:sz w:val="16"/>
          <w:szCs w:val="16"/>
        </w:rPr>
        <w:t xml:space="preserve">All retail establishments selling poultry feed shall enhance their biosecurity as required by </w:t>
      </w:r>
      <w:proofErr w:type="gramStart"/>
      <w:r>
        <w:rPr>
          <w:b/>
          <w:bCs/>
          <w:i/>
          <w:iCs/>
          <w:sz w:val="16"/>
          <w:szCs w:val="16"/>
        </w:rPr>
        <w:t>CDFA.*</w:t>
      </w:r>
      <w:proofErr w:type="gramEnd"/>
      <w:r>
        <w:rPr>
          <w:b/>
          <w:bCs/>
          <w:i/>
          <w:iCs/>
          <w:sz w:val="16"/>
          <w:szCs w:val="16"/>
        </w:rPr>
        <w:t xml:space="preserve"> </w:t>
      </w:r>
    </w:p>
    <w:p w14:paraId="5B2C8A5B" w14:textId="77777777" w:rsidR="0070327C" w:rsidRDefault="0070327C" w:rsidP="0070327C">
      <w:pPr>
        <w:pStyle w:val="Default"/>
        <w:rPr>
          <w:sz w:val="16"/>
          <w:szCs w:val="16"/>
        </w:rPr>
      </w:pPr>
    </w:p>
    <w:p w14:paraId="56C49CA6" w14:textId="77777777" w:rsidR="0070327C" w:rsidRDefault="0070327C" w:rsidP="0070327C">
      <w:pPr>
        <w:pStyle w:val="Default"/>
        <w:rPr>
          <w:sz w:val="16"/>
          <w:szCs w:val="16"/>
        </w:rPr>
      </w:pPr>
      <w:r>
        <w:rPr>
          <w:b/>
          <w:bCs/>
          <w:i/>
          <w:iCs/>
          <w:sz w:val="16"/>
          <w:szCs w:val="16"/>
        </w:rPr>
        <w:t xml:space="preserve">*For more information about movement restrictions, biosecurity and testing requirements, please call 866-922-2473 or email SFSPermits@cdfa.ca.gov. </w:t>
      </w:r>
    </w:p>
    <w:p w14:paraId="4FBA731B" w14:textId="77777777" w:rsidR="0070327C" w:rsidRDefault="0070327C" w:rsidP="0070327C">
      <w:pPr>
        <w:pStyle w:val="Default"/>
        <w:rPr>
          <w:sz w:val="16"/>
          <w:szCs w:val="16"/>
        </w:rPr>
      </w:pPr>
      <w:r>
        <w:rPr>
          <w:sz w:val="16"/>
          <w:szCs w:val="16"/>
        </w:rPr>
        <w:t xml:space="preserve">The State Veterinarian may modify the action(s) required in this Notice. Failure to comply with this Notice of Required Action is a violation of Title 3, California Code of Regulations, Section 1301.8 and will result in the Department of Food and Agriculture pursuing appropriate remedies, including but not limited to law enforcement involvement, and may interfere with your receiving indemnity payments to which you might be entitled. </w:t>
      </w:r>
    </w:p>
    <w:p w14:paraId="3EDEB4BE" w14:textId="77777777" w:rsidR="0070327C" w:rsidRDefault="0070327C" w:rsidP="0070327C">
      <w:pPr>
        <w:pStyle w:val="Default"/>
        <w:rPr>
          <w:sz w:val="16"/>
          <w:szCs w:val="16"/>
        </w:rPr>
      </w:pPr>
      <w:r>
        <w:rPr>
          <w:sz w:val="16"/>
          <w:szCs w:val="16"/>
        </w:rPr>
        <w:lastRenderedPageBreak/>
        <w:t xml:space="preserve">Notice issued by: (A Jones – signature on </w:t>
      </w:r>
      <w:proofErr w:type="gramStart"/>
      <w:r>
        <w:rPr>
          <w:sz w:val="16"/>
          <w:szCs w:val="16"/>
        </w:rPr>
        <w:t>file)_</w:t>
      </w:r>
      <w:proofErr w:type="gramEnd"/>
      <w:r>
        <w:rPr>
          <w:sz w:val="16"/>
          <w:szCs w:val="16"/>
        </w:rPr>
        <w:t xml:space="preserve">_______________________ Title: State Veterinarian____ Date: </w:t>
      </w:r>
      <w:r>
        <w:rPr>
          <w:b/>
          <w:bCs/>
          <w:i/>
          <w:iCs/>
          <w:sz w:val="16"/>
          <w:szCs w:val="16"/>
        </w:rPr>
        <w:t>February 27, 2019</w:t>
      </w:r>
      <w:r>
        <w:rPr>
          <w:sz w:val="16"/>
          <w:szCs w:val="16"/>
        </w:rPr>
        <w:t xml:space="preserve">___ Time: </w:t>
      </w:r>
      <w:r>
        <w:rPr>
          <w:b/>
          <w:bCs/>
          <w:i/>
          <w:iCs/>
          <w:sz w:val="16"/>
          <w:szCs w:val="16"/>
        </w:rPr>
        <w:t>9:00 PM</w:t>
      </w:r>
      <w:r>
        <w:rPr>
          <w:sz w:val="16"/>
          <w:szCs w:val="16"/>
        </w:rPr>
        <w:t xml:space="preserve">___ </w:t>
      </w:r>
    </w:p>
    <w:p w14:paraId="3309391E" w14:textId="77777777" w:rsidR="0070327C" w:rsidRPr="0070327C" w:rsidRDefault="0070327C" w:rsidP="0070327C">
      <w:pPr>
        <w:pStyle w:val="Default"/>
        <w:rPr>
          <w:rFonts w:ascii="Calibri" w:hAnsi="Calibri" w:cs="Calibri"/>
          <w:sz w:val="16"/>
          <w:szCs w:val="16"/>
        </w:rPr>
      </w:pPr>
      <w:r w:rsidRPr="0070327C">
        <w:rPr>
          <w:b/>
          <w:bCs/>
          <w:sz w:val="16"/>
          <w:szCs w:val="16"/>
        </w:rPr>
        <w:t xml:space="preserve">YOUR APPEAL RIGHTS: </w:t>
      </w:r>
      <w:r w:rsidRPr="0070327C">
        <w:rPr>
          <w:sz w:val="16"/>
          <w:szCs w:val="16"/>
        </w:rPr>
        <w:t xml:space="preserve">You may appeal the imposition of the Quarantine in an informal hearing process, pursuant to Chapter 4.5 (commencing with Section 11400) of Division 3 of Title 2 of the Government Code and Title 3, California Code of Regulations, Section 1301.2 and 1301.3, by contacting the </w:t>
      </w:r>
      <w:r w:rsidRPr="0070327C">
        <w:rPr>
          <w:b/>
          <w:bCs/>
          <w:sz w:val="16"/>
          <w:szCs w:val="16"/>
        </w:rPr>
        <w:t xml:space="preserve">State Veterinarian </w:t>
      </w:r>
      <w:r w:rsidRPr="0070327C">
        <w:rPr>
          <w:sz w:val="16"/>
          <w:szCs w:val="16"/>
        </w:rPr>
        <w:t xml:space="preserve">at </w:t>
      </w:r>
      <w:r w:rsidRPr="0070327C">
        <w:rPr>
          <w:b/>
          <w:bCs/>
          <w:sz w:val="16"/>
          <w:szCs w:val="16"/>
        </w:rPr>
        <w:t xml:space="preserve">cdfa.qna@cdfa.ca.gov </w:t>
      </w:r>
      <w:r w:rsidRPr="0070327C">
        <w:rPr>
          <w:sz w:val="16"/>
          <w:szCs w:val="16"/>
        </w:rPr>
        <w:t xml:space="preserve">and requesting an informal hearing. Due to the immediate need to contain this outbreak, YOUR REQUEST FOR A HEARING MUST BE RECEIVED NO LATER THAN </w:t>
      </w:r>
      <w:r w:rsidRPr="0070327C">
        <w:rPr>
          <w:b/>
          <w:bCs/>
          <w:sz w:val="16"/>
          <w:szCs w:val="16"/>
        </w:rPr>
        <w:t xml:space="preserve">9:00 PM ON FEBRUARY 28, 2019. </w:t>
      </w:r>
      <w:r w:rsidRPr="0070327C">
        <w:rPr>
          <w:rFonts w:ascii="Calibri" w:hAnsi="Calibri" w:cs="Calibri"/>
          <w:sz w:val="16"/>
          <w:szCs w:val="16"/>
        </w:rPr>
        <w:t xml:space="preserve">VND Regional Quarantine – February 27, 2019 Page 1 of 2 </w:t>
      </w:r>
    </w:p>
    <w:p w14:paraId="6C43388B" w14:textId="77777777" w:rsidR="0070327C" w:rsidRPr="0070327C" w:rsidRDefault="0070327C" w:rsidP="0070327C">
      <w:pPr>
        <w:pStyle w:val="Default"/>
        <w:rPr>
          <w:rFonts w:ascii="Calibri" w:hAnsi="Calibri" w:cs="Calibri"/>
          <w:sz w:val="16"/>
          <w:szCs w:val="16"/>
        </w:rPr>
      </w:pPr>
    </w:p>
    <w:p w14:paraId="006C20BF" w14:textId="03E11084" w:rsidR="0070327C" w:rsidRPr="0070327C" w:rsidRDefault="0070327C" w:rsidP="0070327C">
      <w:pPr>
        <w:pStyle w:val="Default"/>
        <w:rPr>
          <w:color w:val="auto"/>
          <w:sz w:val="16"/>
          <w:szCs w:val="16"/>
        </w:rPr>
      </w:pPr>
      <w:r w:rsidRPr="0070327C">
        <w:rPr>
          <w:rFonts w:ascii="Calibri" w:hAnsi="Calibri" w:cs="Calibri"/>
          <w:b/>
          <w:bCs/>
          <w:color w:val="auto"/>
          <w:sz w:val="16"/>
          <w:szCs w:val="16"/>
        </w:rPr>
        <w:t xml:space="preserve">Notice of Virulent Newcastle Disease Regional Quarantine </w:t>
      </w:r>
    </w:p>
    <w:p w14:paraId="4F30F393" w14:textId="77777777" w:rsidR="0070327C" w:rsidRPr="0070327C" w:rsidRDefault="0070327C" w:rsidP="0070327C">
      <w:pPr>
        <w:pStyle w:val="Default"/>
        <w:rPr>
          <w:rFonts w:ascii="Calibri" w:hAnsi="Calibri" w:cs="Calibri"/>
          <w:color w:val="auto"/>
          <w:sz w:val="16"/>
          <w:szCs w:val="16"/>
        </w:rPr>
      </w:pPr>
      <w:r w:rsidRPr="0070327C">
        <w:rPr>
          <w:rFonts w:ascii="Calibri" w:hAnsi="Calibri" w:cs="Calibri"/>
          <w:b/>
          <w:bCs/>
          <w:color w:val="auto"/>
          <w:sz w:val="16"/>
          <w:szCs w:val="16"/>
        </w:rPr>
        <w:t xml:space="preserve">#REGIONAL-ON-VND1 </w:t>
      </w:r>
    </w:p>
    <w:p w14:paraId="23FD28BB" w14:textId="77777777" w:rsidR="0070327C" w:rsidRPr="0070327C" w:rsidRDefault="0070327C" w:rsidP="0070327C">
      <w:pPr>
        <w:pStyle w:val="Default"/>
        <w:rPr>
          <w:color w:val="auto"/>
          <w:sz w:val="16"/>
          <w:szCs w:val="16"/>
        </w:rPr>
      </w:pPr>
      <w:r w:rsidRPr="0070327C">
        <w:rPr>
          <w:rFonts w:ascii="Calibri" w:hAnsi="Calibri" w:cs="Calibri"/>
          <w:b/>
          <w:bCs/>
          <w:color w:val="auto"/>
          <w:sz w:val="16"/>
          <w:szCs w:val="16"/>
        </w:rPr>
        <w:t xml:space="preserve">Affecting Bird Owners: Effective 9:00 P.M. February 27, 2019 </w:t>
      </w:r>
    </w:p>
    <w:p w14:paraId="42105EDB" w14:textId="77777777" w:rsidR="0070327C" w:rsidRPr="0070327C" w:rsidRDefault="0070327C" w:rsidP="0070327C">
      <w:pPr>
        <w:pStyle w:val="Default"/>
        <w:rPr>
          <w:color w:val="auto"/>
          <w:sz w:val="16"/>
          <w:szCs w:val="16"/>
        </w:rPr>
      </w:pPr>
      <w:r w:rsidRPr="0070327C">
        <w:rPr>
          <w:rFonts w:ascii="Calibri" w:hAnsi="Calibri" w:cs="Calibri"/>
          <w:color w:val="auto"/>
          <w:sz w:val="16"/>
          <w:szCs w:val="16"/>
        </w:rPr>
        <w:t xml:space="preserve">Virulent Newcastle Disease (VND), a severe disease in poultry, has been found in backyard and commercial/independent/small poultry businesses in Southern California. The California Department of Food and Agriculture (CDFA) and the United States Department of Agriculture is actively engaged in eradicating the disease. To prevent on-going spread of VND, the State Veterinarian has imposed a Quarantine, pursuant to Food and Agricultural Code, Section 9562, on the owners of all poultry, poultry products, associated poultry materials and non-poultry species in </w:t>
      </w:r>
      <w:r w:rsidRPr="0070327C">
        <w:rPr>
          <w:rFonts w:ascii="Calibri" w:hAnsi="Calibri" w:cs="Calibri"/>
          <w:b/>
          <w:bCs/>
          <w:color w:val="auto"/>
          <w:sz w:val="16"/>
          <w:szCs w:val="16"/>
        </w:rPr>
        <w:t xml:space="preserve">all of Los Angeles County </w:t>
      </w:r>
      <w:r w:rsidRPr="0070327C">
        <w:rPr>
          <w:rFonts w:ascii="Calibri" w:hAnsi="Calibri" w:cs="Calibri"/>
          <w:color w:val="auto"/>
          <w:sz w:val="16"/>
          <w:szCs w:val="16"/>
        </w:rPr>
        <w:t xml:space="preserve">and </w:t>
      </w:r>
      <w:r w:rsidRPr="0070327C">
        <w:rPr>
          <w:rFonts w:ascii="Calibri" w:hAnsi="Calibri" w:cs="Calibri"/>
          <w:b/>
          <w:bCs/>
          <w:color w:val="auto"/>
          <w:sz w:val="16"/>
          <w:szCs w:val="16"/>
        </w:rPr>
        <w:t xml:space="preserve">specified sections of San Bernardino </w:t>
      </w:r>
      <w:r w:rsidRPr="0070327C">
        <w:rPr>
          <w:rFonts w:ascii="Calibri" w:hAnsi="Calibri" w:cs="Calibri"/>
          <w:color w:val="auto"/>
          <w:sz w:val="16"/>
          <w:szCs w:val="16"/>
        </w:rPr>
        <w:t xml:space="preserve">and </w:t>
      </w:r>
      <w:r w:rsidRPr="0070327C">
        <w:rPr>
          <w:rFonts w:ascii="Calibri" w:hAnsi="Calibri" w:cs="Calibri"/>
          <w:b/>
          <w:bCs/>
          <w:color w:val="auto"/>
          <w:sz w:val="16"/>
          <w:szCs w:val="16"/>
        </w:rPr>
        <w:t>Riverside Counties</w:t>
      </w:r>
      <w:r w:rsidRPr="0070327C">
        <w:rPr>
          <w:rFonts w:ascii="Calibri" w:hAnsi="Calibri" w:cs="Calibri"/>
          <w:color w:val="auto"/>
          <w:sz w:val="16"/>
          <w:szCs w:val="16"/>
        </w:rPr>
        <w:t xml:space="preserve">. </w:t>
      </w:r>
    </w:p>
    <w:p w14:paraId="0913D7FF" w14:textId="77777777" w:rsidR="0070327C" w:rsidRPr="0070327C" w:rsidRDefault="0070327C" w:rsidP="0070327C">
      <w:pPr>
        <w:pStyle w:val="Default"/>
        <w:rPr>
          <w:rFonts w:ascii="Calibri" w:hAnsi="Calibri" w:cs="Calibri"/>
          <w:color w:val="auto"/>
          <w:sz w:val="16"/>
          <w:szCs w:val="16"/>
        </w:rPr>
      </w:pPr>
      <w:r w:rsidRPr="0070327C">
        <w:rPr>
          <w:rFonts w:ascii="Calibri" w:hAnsi="Calibri" w:cs="Calibri"/>
          <w:b/>
          <w:bCs/>
          <w:color w:val="auto"/>
          <w:sz w:val="16"/>
          <w:szCs w:val="16"/>
        </w:rPr>
        <w:t>Quarantine Boundaries</w:t>
      </w:r>
      <w:r w:rsidRPr="0070327C">
        <w:rPr>
          <w:rFonts w:ascii="Calibri" w:hAnsi="Calibri" w:cs="Calibri"/>
          <w:color w:val="auto"/>
          <w:sz w:val="16"/>
          <w:szCs w:val="16"/>
        </w:rPr>
        <w:t xml:space="preserve">: All of Los Angeles County. That portion of San Bernardino County to the south and west of the boundary delineated by State Highway 58 from the Kern County line to Interstate Highway 15, Interstate Highway 15 from State Highway 58 to State Highway 247, State Highway 247 from Interstate Highway 15 to State Highway 62, State Highway 62 west from State Highway 247 to the Riverside County line. That portion of Riverside County west of the boundary delineated by State Highway 62 from the San Bernardino County line to Interstate Highway 10, Interstate Highway 10 from State Highway 62 to State Highway 86, State Highway 86 from Interstate Highway 10 to the Imperial County line. See quarantine map at: www.cdfa.ca.gov/go/vnd. </w:t>
      </w:r>
    </w:p>
    <w:p w14:paraId="5951FC58" w14:textId="77777777" w:rsidR="0070327C" w:rsidRPr="0070327C" w:rsidRDefault="0070327C" w:rsidP="0070327C">
      <w:pPr>
        <w:pStyle w:val="Default"/>
        <w:rPr>
          <w:color w:val="auto"/>
          <w:sz w:val="16"/>
          <w:szCs w:val="16"/>
        </w:rPr>
      </w:pPr>
      <w:r w:rsidRPr="0070327C">
        <w:rPr>
          <w:rFonts w:ascii="Calibri" w:hAnsi="Calibri" w:cs="Calibri"/>
          <w:b/>
          <w:bCs/>
          <w:color w:val="auto"/>
          <w:sz w:val="16"/>
          <w:szCs w:val="16"/>
        </w:rPr>
        <w:t xml:space="preserve">Required Actions: </w:t>
      </w:r>
      <w:r w:rsidRPr="0070327C">
        <w:rPr>
          <w:rFonts w:ascii="Calibri" w:hAnsi="Calibri" w:cs="Calibri"/>
          <w:color w:val="auto"/>
          <w:sz w:val="16"/>
          <w:szCs w:val="16"/>
        </w:rPr>
        <w:t xml:space="preserve">(Pursuant to Food and Agricultural Code 9562 and Title 3 California Code of Regulations, Section 1301 </w:t>
      </w:r>
      <w:r w:rsidRPr="0070327C">
        <w:rPr>
          <w:rFonts w:ascii="Calibri" w:hAnsi="Calibri" w:cs="Calibri"/>
          <w:i/>
          <w:iCs/>
          <w:color w:val="auto"/>
          <w:sz w:val="16"/>
          <w:szCs w:val="16"/>
        </w:rPr>
        <w:t xml:space="preserve">et seq) </w:t>
      </w:r>
      <w:r w:rsidRPr="0070327C">
        <w:rPr>
          <w:rFonts w:ascii="Calibri" w:hAnsi="Calibri" w:cs="Calibri"/>
          <w:color w:val="auto"/>
          <w:sz w:val="16"/>
          <w:szCs w:val="16"/>
        </w:rPr>
        <w:t xml:space="preserve">you are required to: </w:t>
      </w:r>
    </w:p>
    <w:p w14:paraId="394AAA57" w14:textId="77777777" w:rsidR="0070327C" w:rsidRPr="0070327C" w:rsidRDefault="0070327C" w:rsidP="0070327C">
      <w:pPr>
        <w:pStyle w:val="Default"/>
        <w:numPr>
          <w:ilvl w:val="1"/>
          <w:numId w:val="2"/>
        </w:numPr>
        <w:spacing w:after="99"/>
        <w:rPr>
          <w:rFonts w:ascii="Calibri" w:hAnsi="Calibri" w:cs="Calibri"/>
          <w:color w:val="auto"/>
          <w:sz w:val="16"/>
          <w:szCs w:val="16"/>
        </w:rPr>
      </w:pPr>
      <w:r w:rsidRPr="0070327C">
        <w:rPr>
          <w:rFonts w:ascii="Calibri" w:hAnsi="Calibri" w:cs="Calibri"/>
          <w:color w:val="auto"/>
          <w:sz w:val="16"/>
          <w:szCs w:val="16"/>
        </w:rPr>
        <w:t>1.</w:t>
      </w:r>
      <w:proofErr w:type="gramStart"/>
      <w:r w:rsidRPr="0070327C">
        <w:rPr>
          <w:rFonts w:ascii="Calibri" w:hAnsi="Calibri" w:cs="Calibri"/>
          <w:color w:val="auto"/>
          <w:sz w:val="16"/>
          <w:szCs w:val="16"/>
        </w:rPr>
        <w:t>Report:a</w:t>
      </w:r>
      <w:proofErr w:type="gramEnd"/>
      <w:r w:rsidRPr="0070327C">
        <w:rPr>
          <w:rFonts w:ascii="Calibri" w:hAnsi="Calibri" w:cs="Calibri"/>
          <w:color w:val="auto"/>
          <w:sz w:val="16"/>
          <w:szCs w:val="16"/>
        </w:rPr>
        <w:t>)All bird owners shall immediately report any clinical signs suggestive of VND to the Sick Bird Hotline(866-922-2473).</w:t>
      </w:r>
    </w:p>
    <w:p w14:paraId="00759471" w14:textId="77777777" w:rsidR="0070327C" w:rsidRPr="0070327C" w:rsidRDefault="0070327C" w:rsidP="0070327C">
      <w:pPr>
        <w:pStyle w:val="Default"/>
        <w:numPr>
          <w:ilvl w:val="1"/>
          <w:numId w:val="2"/>
        </w:numPr>
        <w:rPr>
          <w:rFonts w:ascii="Calibri" w:hAnsi="Calibri" w:cs="Calibri"/>
          <w:color w:val="auto"/>
          <w:sz w:val="16"/>
          <w:szCs w:val="16"/>
        </w:rPr>
      </w:pPr>
      <w:proofErr w:type="gramStart"/>
      <w:r w:rsidRPr="0070327C">
        <w:rPr>
          <w:rFonts w:ascii="Calibri" w:hAnsi="Calibri" w:cs="Calibri"/>
          <w:color w:val="auto"/>
          <w:sz w:val="16"/>
          <w:szCs w:val="16"/>
        </w:rPr>
        <w:t>b)All</w:t>
      </w:r>
      <w:proofErr w:type="gramEnd"/>
      <w:r w:rsidRPr="0070327C">
        <w:rPr>
          <w:rFonts w:ascii="Calibri" w:hAnsi="Calibri" w:cs="Calibri"/>
          <w:color w:val="auto"/>
          <w:sz w:val="16"/>
          <w:szCs w:val="16"/>
        </w:rPr>
        <w:t xml:space="preserve"> commercial/independent/small poultry businesses shall immediately report any clinical </w:t>
      </w:r>
      <w:proofErr w:type="spellStart"/>
      <w:r w:rsidRPr="0070327C">
        <w:rPr>
          <w:rFonts w:ascii="Calibri" w:hAnsi="Calibri" w:cs="Calibri"/>
          <w:color w:val="auto"/>
          <w:sz w:val="16"/>
          <w:szCs w:val="16"/>
        </w:rPr>
        <w:t>signssuggestive</w:t>
      </w:r>
      <w:proofErr w:type="spellEnd"/>
      <w:r w:rsidRPr="0070327C">
        <w:rPr>
          <w:rFonts w:ascii="Calibri" w:hAnsi="Calibri" w:cs="Calibri"/>
          <w:color w:val="auto"/>
          <w:sz w:val="16"/>
          <w:szCs w:val="16"/>
        </w:rPr>
        <w:t xml:space="preserve"> of VND and any significant changes to their health and/or production monitoring </w:t>
      </w:r>
      <w:proofErr w:type="spellStart"/>
      <w:r w:rsidRPr="0070327C">
        <w:rPr>
          <w:rFonts w:ascii="Calibri" w:hAnsi="Calibri" w:cs="Calibri"/>
          <w:color w:val="auto"/>
          <w:sz w:val="16"/>
          <w:szCs w:val="16"/>
        </w:rPr>
        <w:t>recordsas</w:t>
      </w:r>
      <w:proofErr w:type="spellEnd"/>
      <w:r w:rsidRPr="0070327C">
        <w:rPr>
          <w:rFonts w:ascii="Calibri" w:hAnsi="Calibri" w:cs="Calibri"/>
          <w:color w:val="auto"/>
          <w:sz w:val="16"/>
          <w:szCs w:val="16"/>
        </w:rPr>
        <w:t xml:space="preserve"> required by CDFA.*</w:t>
      </w:r>
    </w:p>
    <w:p w14:paraId="39CC5572" w14:textId="77777777" w:rsidR="0070327C" w:rsidRPr="0070327C" w:rsidRDefault="0070327C" w:rsidP="0070327C">
      <w:pPr>
        <w:pStyle w:val="Default"/>
        <w:numPr>
          <w:ilvl w:val="1"/>
          <w:numId w:val="2"/>
        </w:numPr>
        <w:rPr>
          <w:rFonts w:ascii="Calibri" w:hAnsi="Calibri" w:cs="Calibri"/>
          <w:color w:val="auto"/>
          <w:sz w:val="16"/>
          <w:szCs w:val="16"/>
        </w:rPr>
      </w:pPr>
    </w:p>
    <w:p w14:paraId="6EF6B833" w14:textId="77777777" w:rsidR="0070327C" w:rsidRPr="0070327C" w:rsidRDefault="0070327C" w:rsidP="0070327C">
      <w:pPr>
        <w:pStyle w:val="Default"/>
        <w:numPr>
          <w:ilvl w:val="1"/>
          <w:numId w:val="2"/>
        </w:numPr>
        <w:spacing w:after="97"/>
        <w:rPr>
          <w:rFonts w:ascii="Calibri" w:hAnsi="Calibri" w:cs="Calibri"/>
          <w:color w:val="auto"/>
          <w:sz w:val="16"/>
          <w:szCs w:val="16"/>
        </w:rPr>
      </w:pPr>
      <w:r w:rsidRPr="0070327C">
        <w:rPr>
          <w:rFonts w:ascii="Calibri" w:hAnsi="Calibri" w:cs="Calibri"/>
          <w:color w:val="auto"/>
          <w:sz w:val="16"/>
          <w:szCs w:val="16"/>
        </w:rPr>
        <w:t>2.</w:t>
      </w:r>
      <w:proofErr w:type="gramStart"/>
      <w:r w:rsidRPr="0070327C">
        <w:rPr>
          <w:rFonts w:ascii="Calibri" w:hAnsi="Calibri" w:cs="Calibri"/>
          <w:color w:val="auto"/>
          <w:sz w:val="16"/>
          <w:szCs w:val="16"/>
        </w:rPr>
        <w:t>Test:a</w:t>
      </w:r>
      <w:proofErr w:type="gramEnd"/>
      <w:r w:rsidRPr="0070327C">
        <w:rPr>
          <w:rFonts w:ascii="Calibri" w:hAnsi="Calibri" w:cs="Calibri"/>
          <w:color w:val="auto"/>
          <w:sz w:val="16"/>
          <w:szCs w:val="16"/>
        </w:rPr>
        <w:t>)All bird owners shall allow diagnostic testing of their birds for VND.</w:t>
      </w:r>
    </w:p>
    <w:p w14:paraId="0A057444" w14:textId="77777777" w:rsidR="0070327C" w:rsidRPr="0070327C" w:rsidRDefault="0070327C" w:rsidP="0070327C">
      <w:pPr>
        <w:pStyle w:val="Default"/>
        <w:numPr>
          <w:ilvl w:val="1"/>
          <w:numId w:val="2"/>
        </w:numPr>
        <w:rPr>
          <w:rFonts w:ascii="Calibri" w:hAnsi="Calibri" w:cs="Calibri"/>
          <w:color w:val="auto"/>
          <w:sz w:val="16"/>
          <w:szCs w:val="16"/>
        </w:rPr>
      </w:pPr>
      <w:proofErr w:type="gramStart"/>
      <w:r w:rsidRPr="0070327C">
        <w:rPr>
          <w:rFonts w:ascii="Calibri" w:hAnsi="Calibri" w:cs="Calibri"/>
          <w:color w:val="auto"/>
          <w:sz w:val="16"/>
          <w:szCs w:val="16"/>
        </w:rPr>
        <w:t>b)All</w:t>
      </w:r>
      <w:proofErr w:type="gramEnd"/>
      <w:r w:rsidRPr="0070327C">
        <w:rPr>
          <w:rFonts w:ascii="Calibri" w:hAnsi="Calibri" w:cs="Calibri"/>
          <w:color w:val="auto"/>
          <w:sz w:val="16"/>
          <w:szCs w:val="16"/>
        </w:rPr>
        <w:t xml:space="preserve"> commercial/independent/small poultry businesses shall test their poultry for VND as required byCDFA.*</w:t>
      </w:r>
    </w:p>
    <w:p w14:paraId="0E4A125F" w14:textId="77777777" w:rsidR="0070327C" w:rsidRPr="0070327C" w:rsidRDefault="0070327C" w:rsidP="0070327C">
      <w:pPr>
        <w:pStyle w:val="Default"/>
        <w:numPr>
          <w:ilvl w:val="1"/>
          <w:numId w:val="2"/>
        </w:numPr>
        <w:rPr>
          <w:rFonts w:ascii="Calibri" w:hAnsi="Calibri" w:cs="Calibri"/>
          <w:color w:val="auto"/>
          <w:sz w:val="16"/>
          <w:szCs w:val="16"/>
        </w:rPr>
      </w:pPr>
    </w:p>
    <w:p w14:paraId="4AAF8CCB" w14:textId="77777777" w:rsidR="0070327C" w:rsidRPr="0070327C" w:rsidRDefault="0070327C" w:rsidP="0070327C">
      <w:pPr>
        <w:pStyle w:val="Default"/>
        <w:numPr>
          <w:ilvl w:val="1"/>
          <w:numId w:val="2"/>
        </w:numPr>
        <w:spacing w:after="97"/>
        <w:rPr>
          <w:rFonts w:ascii="Calibri" w:hAnsi="Calibri" w:cs="Calibri"/>
          <w:color w:val="auto"/>
          <w:sz w:val="16"/>
          <w:szCs w:val="16"/>
        </w:rPr>
      </w:pPr>
      <w:r w:rsidRPr="0070327C">
        <w:rPr>
          <w:rFonts w:ascii="Calibri" w:hAnsi="Calibri" w:cs="Calibri"/>
          <w:color w:val="auto"/>
          <w:sz w:val="16"/>
          <w:szCs w:val="16"/>
        </w:rPr>
        <w:t>3.</w:t>
      </w:r>
      <w:proofErr w:type="gramStart"/>
      <w:r w:rsidRPr="0070327C">
        <w:rPr>
          <w:rFonts w:ascii="Calibri" w:hAnsi="Calibri" w:cs="Calibri"/>
          <w:color w:val="auto"/>
          <w:sz w:val="16"/>
          <w:szCs w:val="16"/>
        </w:rPr>
        <w:t>Isolate:a</w:t>
      </w:r>
      <w:proofErr w:type="gramEnd"/>
      <w:r w:rsidRPr="0070327C">
        <w:rPr>
          <w:rFonts w:ascii="Calibri" w:hAnsi="Calibri" w:cs="Calibri"/>
          <w:color w:val="auto"/>
          <w:sz w:val="16"/>
          <w:szCs w:val="16"/>
        </w:rPr>
        <w:t>)All poultry must be isolated from all non-poultry species.</w:t>
      </w:r>
    </w:p>
    <w:p w14:paraId="4BB9301F" w14:textId="77777777" w:rsidR="0070327C" w:rsidRPr="0070327C" w:rsidRDefault="0070327C" w:rsidP="0070327C">
      <w:pPr>
        <w:pStyle w:val="Default"/>
        <w:numPr>
          <w:ilvl w:val="1"/>
          <w:numId w:val="2"/>
        </w:numPr>
        <w:spacing w:after="97"/>
        <w:rPr>
          <w:rFonts w:ascii="Calibri" w:hAnsi="Calibri" w:cs="Calibri"/>
          <w:color w:val="auto"/>
          <w:sz w:val="16"/>
          <w:szCs w:val="16"/>
        </w:rPr>
      </w:pPr>
      <w:proofErr w:type="gramStart"/>
      <w:r w:rsidRPr="0070327C">
        <w:rPr>
          <w:rFonts w:ascii="Calibri" w:hAnsi="Calibri" w:cs="Calibri"/>
          <w:color w:val="auto"/>
          <w:sz w:val="16"/>
          <w:szCs w:val="16"/>
        </w:rPr>
        <w:t>b)All</w:t>
      </w:r>
      <w:proofErr w:type="gramEnd"/>
      <w:r w:rsidRPr="0070327C">
        <w:rPr>
          <w:rFonts w:ascii="Calibri" w:hAnsi="Calibri" w:cs="Calibri"/>
          <w:color w:val="auto"/>
          <w:sz w:val="16"/>
          <w:szCs w:val="16"/>
        </w:rPr>
        <w:t xml:space="preserve"> poultry must be confined to a premises in a pen, cage or some other means that </w:t>
      </w:r>
      <w:proofErr w:type="spellStart"/>
      <w:r w:rsidRPr="0070327C">
        <w:rPr>
          <w:rFonts w:ascii="Calibri" w:hAnsi="Calibri" w:cs="Calibri"/>
          <w:color w:val="auto"/>
          <w:sz w:val="16"/>
          <w:szCs w:val="16"/>
        </w:rPr>
        <w:t>preventspoultry</w:t>
      </w:r>
      <w:proofErr w:type="spellEnd"/>
      <w:r w:rsidRPr="0070327C">
        <w:rPr>
          <w:rFonts w:ascii="Calibri" w:hAnsi="Calibri" w:cs="Calibri"/>
          <w:color w:val="auto"/>
          <w:sz w:val="16"/>
          <w:szCs w:val="16"/>
        </w:rPr>
        <w:t xml:space="preserve"> from moving off the premises.</w:t>
      </w:r>
    </w:p>
    <w:p w14:paraId="1A77F014" w14:textId="77777777" w:rsidR="0070327C" w:rsidRPr="0070327C" w:rsidRDefault="0070327C" w:rsidP="0070327C">
      <w:pPr>
        <w:pStyle w:val="Default"/>
        <w:numPr>
          <w:ilvl w:val="1"/>
          <w:numId w:val="2"/>
        </w:numPr>
        <w:spacing w:after="97"/>
        <w:rPr>
          <w:rFonts w:ascii="Calibri" w:hAnsi="Calibri" w:cs="Calibri"/>
          <w:color w:val="auto"/>
          <w:sz w:val="16"/>
          <w:szCs w:val="16"/>
        </w:rPr>
      </w:pPr>
      <w:r w:rsidRPr="0070327C">
        <w:rPr>
          <w:rFonts w:ascii="Calibri" w:hAnsi="Calibri" w:cs="Calibri"/>
          <w:color w:val="auto"/>
          <w:sz w:val="16"/>
          <w:szCs w:val="16"/>
        </w:rPr>
        <w:t xml:space="preserve">c)No poultry can move off a premises without prior written permission from </w:t>
      </w:r>
      <w:proofErr w:type="gramStart"/>
      <w:r w:rsidRPr="0070327C">
        <w:rPr>
          <w:rFonts w:ascii="Calibri" w:hAnsi="Calibri" w:cs="Calibri"/>
          <w:color w:val="auto"/>
          <w:sz w:val="16"/>
          <w:szCs w:val="16"/>
        </w:rPr>
        <w:t>CDFA.*</w:t>
      </w:r>
      <w:proofErr w:type="gramEnd"/>
    </w:p>
    <w:p w14:paraId="0641E871" w14:textId="77777777" w:rsidR="0070327C" w:rsidRPr="0070327C" w:rsidRDefault="0070327C" w:rsidP="0070327C">
      <w:pPr>
        <w:pStyle w:val="Default"/>
        <w:numPr>
          <w:ilvl w:val="1"/>
          <w:numId w:val="2"/>
        </w:numPr>
        <w:spacing w:after="97"/>
        <w:rPr>
          <w:rFonts w:ascii="Calibri" w:hAnsi="Calibri" w:cs="Calibri"/>
          <w:color w:val="auto"/>
          <w:sz w:val="16"/>
          <w:szCs w:val="16"/>
        </w:rPr>
      </w:pPr>
      <w:r w:rsidRPr="0070327C">
        <w:rPr>
          <w:rFonts w:ascii="Calibri" w:hAnsi="Calibri" w:cs="Calibri"/>
          <w:color w:val="auto"/>
          <w:sz w:val="16"/>
          <w:szCs w:val="16"/>
        </w:rPr>
        <w:t xml:space="preserve">d)All commercial/independent/small poultry businesses must receive prior written permission </w:t>
      </w:r>
      <w:proofErr w:type="spellStart"/>
      <w:r w:rsidRPr="0070327C">
        <w:rPr>
          <w:rFonts w:ascii="Calibri" w:hAnsi="Calibri" w:cs="Calibri"/>
          <w:color w:val="auto"/>
          <w:sz w:val="16"/>
          <w:szCs w:val="16"/>
        </w:rPr>
        <w:t>fromthe</w:t>
      </w:r>
      <w:proofErr w:type="spellEnd"/>
      <w:r w:rsidRPr="0070327C">
        <w:rPr>
          <w:rFonts w:ascii="Calibri" w:hAnsi="Calibri" w:cs="Calibri"/>
          <w:color w:val="auto"/>
          <w:sz w:val="16"/>
          <w:szCs w:val="16"/>
        </w:rPr>
        <w:t xml:space="preserve"> CDFA before movements into, within, or out of this region of poultry, poultry products, </w:t>
      </w:r>
      <w:proofErr w:type="spellStart"/>
      <w:r w:rsidRPr="0070327C">
        <w:rPr>
          <w:rFonts w:ascii="Calibri" w:hAnsi="Calibri" w:cs="Calibri"/>
          <w:color w:val="auto"/>
          <w:sz w:val="16"/>
          <w:szCs w:val="16"/>
        </w:rPr>
        <w:t>poultryassociated</w:t>
      </w:r>
      <w:proofErr w:type="spellEnd"/>
      <w:r w:rsidRPr="0070327C">
        <w:rPr>
          <w:rFonts w:ascii="Calibri" w:hAnsi="Calibri" w:cs="Calibri"/>
          <w:color w:val="auto"/>
          <w:sz w:val="16"/>
          <w:szCs w:val="16"/>
        </w:rPr>
        <w:t xml:space="preserve"> materials or other items that could spread VND (due to contact with poultry, </w:t>
      </w:r>
      <w:proofErr w:type="spellStart"/>
      <w:r w:rsidRPr="0070327C">
        <w:rPr>
          <w:rFonts w:ascii="Calibri" w:hAnsi="Calibri" w:cs="Calibri"/>
          <w:color w:val="auto"/>
          <w:sz w:val="16"/>
          <w:szCs w:val="16"/>
        </w:rPr>
        <w:t>poultryproducts</w:t>
      </w:r>
      <w:proofErr w:type="spellEnd"/>
      <w:r w:rsidRPr="0070327C">
        <w:rPr>
          <w:rFonts w:ascii="Calibri" w:hAnsi="Calibri" w:cs="Calibri"/>
          <w:color w:val="auto"/>
          <w:sz w:val="16"/>
          <w:szCs w:val="16"/>
        </w:rPr>
        <w:t xml:space="preserve"> or poultry associated materials).*</w:t>
      </w:r>
    </w:p>
    <w:p w14:paraId="645E5ACB" w14:textId="7B29408C" w:rsidR="0070327C" w:rsidRPr="00F80C8B" w:rsidRDefault="0070327C" w:rsidP="00F80C8B">
      <w:pPr>
        <w:pStyle w:val="Default"/>
        <w:pageBreakBefore/>
        <w:numPr>
          <w:ilvl w:val="1"/>
          <w:numId w:val="2"/>
        </w:numPr>
        <w:spacing w:after="97"/>
        <w:rPr>
          <w:color w:val="auto"/>
          <w:sz w:val="16"/>
          <w:szCs w:val="16"/>
        </w:rPr>
      </w:pPr>
      <w:proofErr w:type="gramStart"/>
      <w:r w:rsidRPr="00F80C8B">
        <w:rPr>
          <w:rFonts w:ascii="Calibri" w:hAnsi="Calibri" w:cs="Calibri"/>
          <w:color w:val="auto"/>
          <w:sz w:val="16"/>
          <w:szCs w:val="16"/>
        </w:rPr>
        <w:lastRenderedPageBreak/>
        <w:t>e)No</w:t>
      </w:r>
      <w:proofErr w:type="gramEnd"/>
      <w:r w:rsidRPr="00F80C8B">
        <w:rPr>
          <w:rFonts w:ascii="Calibri" w:hAnsi="Calibri" w:cs="Calibri"/>
          <w:color w:val="auto"/>
          <w:sz w:val="16"/>
          <w:szCs w:val="16"/>
        </w:rPr>
        <w:t xml:space="preserve"> movement of any non-poultry species from premises that also house poultry without </w:t>
      </w:r>
      <w:proofErr w:type="spellStart"/>
      <w:r w:rsidRPr="00F80C8B">
        <w:rPr>
          <w:rFonts w:ascii="Calibri" w:hAnsi="Calibri" w:cs="Calibri"/>
          <w:color w:val="auto"/>
          <w:sz w:val="16"/>
          <w:szCs w:val="16"/>
        </w:rPr>
        <w:t>priorwritten</w:t>
      </w:r>
      <w:proofErr w:type="spellEnd"/>
      <w:r w:rsidRPr="00F80C8B">
        <w:rPr>
          <w:rFonts w:ascii="Calibri" w:hAnsi="Calibri" w:cs="Calibri"/>
          <w:color w:val="auto"/>
          <w:sz w:val="16"/>
          <w:szCs w:val="16"/>
        </w:rPr>
        <w:t xml:space="preserve"> permission from CDFA.*</w:t>
      </w:r>
    </w:p>
    <w:p w14:paraId="12CE10D7" w14:textId="77777777" w:rsidR="0070327C" w:rsidRPr="0070327C" w:rsidRDefault="0070327C" w:rsidP="0070327C">
      <w:pPr>
        <w:pStyle w:val="Default"/>
        <w:numPr>
          <w:ilvl w:val="1"/>
          <w:numId w:val="3"/>
        </w:numPr>
        <w:spacing w:after="97"/>
        <w:rPr>
          <w:rFonts w:ascii="Calibri" w:hAnsi="Calibri" w:cs="Calibri"/>
          <w:color w:val="auto"/>
          <w:sz w:val="16"/>
          <w:szCs w:val="16"/>
        </w:rPr>
      </w:pPr>
      <w:r w:rsidRPr="0070327C">
        <w:rPr>
          <w:rFonts w:ascii="Calibri" w:hAnsi="Calibri" w:cs="Calibri"/>
          <w:color w:val="auto"/>
          <w:sz w:val="16"/>
          <w:szCs w:val="16"/>
        </w:rPr>
        <w:t>4.</w:t>
      </w:r>
      <w:proofErr w:type="gramStart"/>
      <w:r w:rsidRPr="0070327C">
        <w:rPr>
          <w:rFonts w:ascii="Calibri" w:hAnsi="Calibri" w:cs="Calibri"/>
          <w:color w:val="auto"/>
          <w:sz w:val="16"/>
          <w:szCs w:val="16"/>
        </w:rPr>
        <w:t>Cease:a</w:t>
      </w:r>
      <w:proofErr w:type="gramEnd"/>
      <w:r w:rsidRPr="0070327C">
        <w:rPr>
          <w:rFonts w:ascii="Calibri" w:hAnsi="Calibri" w:cs="Calibri"/>
          <w:color w:val="auto"/>
          <w:sz w:val="16"/>
          <w:szCs w:val="16"/>
        </w:rPr>
        <w:t xml:space="preserve">)No exhibitions of poultry (including racing pigeons) or non-poultry species without prior </w:t>
      </w:r>
      <w:proofErr w:type="spellStart"/>
      <w:r w:rsidRPr="0070327C">
        <w:rPr>
          <w:rFonts w:ascii="Calibri" w:hAnsi="Calibri" w:cs="Calibri"/>
          <w:color w:val="auto"/>
          <w:sz w:val="16"/>
          <w:szCs w:val="16"/>
        </w:rPr>
        <w:t>writtenpermission</w:t>
      </w:r>
      <w:proofErr w:type="spellEnd"/>
      <w:r w:rsidRPr="0070327C">
        <w:rPr>
          <w:rFonts w:ascii="Calibri" w:hAnsi="Calibri" w:cs="Calibri"/>
          <w:color w:val="auto"/>
          <w:sz w:val="16"/>
          <w:szCs w:val="16"/>
        </w:rPr>
        <w:t xml:space="preserve"> from CDFA.*</w:t>
      </w:r>
    </w:p>
    <w:p w14:paraId="0668BB96" w14:textId="77777777" w:rsidR="0070327C" w:rsidRPr="0070327C" w:rsidRDefault="0070327C" w:rsidP="0070327C">
      <w:pPr>
        <w:pStyle w:val="Default"/>
        <w:numPr>
          <w:ilvl w:val="1"/>
          <w:numId w:val="3"/>
        </w:numPr>
        <w:spacing w:after="97"/>
        <w:rPr>
          <w:rFonts w:ascii="Calibri" w:hAnsi="Calibri" w:cs="Calibri"/>
          <w:color w:val="auto"/>
          <w:sz w:val="16"/>
          <w:szCs w:val="16"/>
        </w:rPr>
      </w:pPr>
      <w:proofErr w:type="gramStart"/>
      <w:r w:rsidRPr="0070327C">
        <w:rPr>
          <w:rFonts w:ascii="Calibri" w:hAnsi="Calibri" w:cs="Calibri"/>
          <w:color w:val="auto"/>
          <w:sz w:val="16"/>
          <w:szCs w:val="16"/>
        </w:rPr>
        <w:t>b)No</w:t>
      </w:r>
      <w:proofErr w:type="gramEnd"/>
      <w:r w:rsidRPr="0070327C">
        <w:rPr>
          <w:rFonts w:ascii="Calibri" w:hAnsi="Calibri" w:cs="Calibri"/>
          <w:color w:val="auto"/>
          <w:sz w:val="16"/>
          <w:szCs w:val="16"/>
        </w:rPr>
        <w:t xml:space="preserve"> </w:t>
      </w:r>
      <w:r w:rsidRPr="0070327C">
        <w:rPr>
          <w:rFonts w:ascii="Calibri" w:hAnsi="Calibri" w:cs="Calibri"/>
          <w:b/>
          <w:bCs/>
          <w:color w:val="auto"/>
          <w:sz w:val="16"/>
          <w:szCs w:val="16"/>
        </w:rPr>
        <w:t xml:space="preserve">live </w:t>
      </w:r>
      <w:r w:rsidRPr="0070327C">
        <w:rPr>
          <w:rFonts w:ascii="Calibri" w:hAnsi="Calibri" w:cs="Calibri"/>
          <w:color w:val="auto"/>
          <w:sz w:val="16"/>
          <w:szCs w:val="16"/>
        </w:rPr>
        <w:t xml:space="preserve">poultry shall leave any live bird market, pet store, feed store or other retail </w:t>
      </w:r>
      <w:proofErr w:type="spellStart"/>
      <w:r w:rsidRPr="0070327C">
        <w:rPr>
          <w:rFonts w:ascii="Calibri" w:hAnsi="Calibri" w:cs="Calibri"/>
          <w:color w:val="auto"/>
          <w:sz w:val="16"/>
          <w:szCs w:val="16"/>
        </w:rPr>
        <w:t>establishmentwithout</w:t>
      </w:r>
      <w:proofErr w:type="spellEnd"/>
      <w:r w:rsidRPr="0070327C">
        <w:rPr>
          <w:rFonts w:ascii="Calibri" w:hAnsi="Calibri" w:cs="Calibri"/>
          <w:color w:val="auto"/>
          <w:sz w:val="16"/>
          <w:szCs w:val="16"/>
        </w:rPr>
        <w:t xml:space="preserve"> prior written permission from CDFA.*</w:t>
      </w:r>
    </w:p>
    <w:p w14:paraId="7AF114CC" w14:textId="77777777" w:rsidR="0070327C" w:rsidRPr="0070327C" w:rsidRDefault="0070327C" w:rsidP="0070327C">
      <w:pPr>
        <w:pStyle w:val="Default"/>
        <w:numPr>
          <w:ilvl w:val="1"/>
          <w:numId w:val="3"/>
        </w:numPr>
        <w:rPr>
          <w:rFonts w:ascii="Calibri" w:hAnsi="Calibri" w:cs="Calibri"/>
          <w:color w:val="auto"/>
          <w:sz w:val="16"/>
          <w:szCs w:val="16"/>
        </w:rPr>
      </w:pPr>
      <w:r w:rsidRPr="0070327C">
        <w:rPr>
          <w:rFonts w:ascii="Calibri" w:hAnsi="Calibri" w:cs="Calibri"/>
          <w:color w:val="auto"/>
          <w:sz w:val="16"/>
          <w:szCs w:val="16"/>
        </w:rPr>
        <w:t xml:space="preserve">c)No shipping, transporting, or receiving live poultry or poultry hatching eggs out of or into </w:t>
      </w:r>
      <w:proofErr w:type="spellStart"/>
      <w:r w:rsidRPr="0070327C">
        <w:rPr>
          <w:rFonts w:ascii="Calibri" w:hAnsi="Calibri" w:cs="Calibri"/>
          <w:color w:val="auto"/>
          <w:sz w:val="16"/>
          <w:szCs w:val="16"/>
        </w:rPr>
        <w:t>thisregional</w:t>
      </w:r>
      <w:proofErr w:type="spellEnd"/>
      <w:r w:rsidRPr="0070327C">
        <w:rPr>
          <w:rFonts w:ascii="Calibri" w:hAnsi="Calibri" w:cs="Calibri"/>
          <w:color w:val="auto"/>
          <w:sz w:val="16"/>
          <w:szCs w:val="16"/>
        </w:rPr>
        <w:t xml:space="preserve"> quarantine area without prior written permission from </w:t>
      </w:r>
      <w:proofErr w:type="gramStart"/>
      <w:r w:rsidRPr="0070327C">
        <w:rPr>
          <w:rFonts w:ascii="Calibri" w:hAnsi="Calibri" w:cs="Calibri"/>
          <w:color w:val="auto"/>
          <w:sz w:val="16"/>
          <w:szCs w:val="16"/>
        </w:rPr>
        <w:t>CDFA.*</w:t>
      </w:r>
      <w:proofErr w:type="gramEnd"/>
      <w:r w:rsidRPr="0070327C">
        <w:rPr>
          <w:rFonts w:ascii="Calibri" w:hAnsi="Calibri" w:cs="Calibri"/>
          <w:color w:val="auto"/>
          <w:sz w:val="16"/>
          <w:szCs w:val="16"/>
        </w:rPr>
        <w:t xml:space="preserve"> This includes shipments </w:t>
      </w:r>
      <w:proofErr w:type="spellStart"/>
      <w:r w:rsidRPr="0070327C">
        <w:rPr>
          <w:rFonts w:ascii="Calibri" w:hAnsi="Calibri" w:cs="Calibri"/>
          <w:color w:val="auto"/>
          <w:sz w:val="16"/>
          <w:szCs w:val="16"/>
        </w:rPr>
        <w:t>viathe</w:t>
      </w:r>
      <w:proofErr w:type="spellEnd"/>
      <w:r w:rsidRPr="0070327C">
        <w:rPr>
          <w:rFonts w:ascii="Calibri" w:hAnsi="Calibri" w:cs="Calibri"/>
          <w:color w:val="auto"/>
          <w:sz w:val="16"/>
          <w:szCs w:val="16"/>
        </w:rPr>
        <w:t xml:space="preserve"> United States Postal Service, private package shipping companies or similar methods.</w:t>
      </w:r>
    </w:p>
    <w:p w14:paraId="0DB7D5DE" w14:textId="77777777" w:rsidR="0070327C" w:rsidRPr="0070327C" w:rsidRDefault="0070327C" w:rsidP="0070327C">
      <w:pPr>
        <w:pStyle w:val="Default"/>
        <w:numPr>
          <w:ilvl w:val="1"/>
          <w:numId w:val="3"/>
        </w:numPr>
        <w:rPr>
          <w:rFonts w:ascii="Calibri" w:hAnsi="Calibri" w:cs="Calibri"/>
          <w:color w:val="auto"/>
          <w:sz w:val="16"/>
          <w:szCs w:val="16"/>
        </w:rPr>
      </w:pPr>
    </w:p>
    <w:p w14:paraId="60944D95" w14:textId="77777777" w:rsidR="0070327C" w:rsidRPr="0070327C" w:rsidRDefault="0070327C" w:rsidP="0070327C">
      <w:pPr>
        <w:pStyle w:val="Default"/>
        <w:numPr>
          <w:ilvl w:val="1"/>
          <w:numId w:val="3"/>
        </w:numPr>
        <w:spacing w:after="97"/>
        <w:rPr>
          <w:rFonts w:ascii="Calibri" w:hAnsi="Calibri" w:cs="Calibri"/>
          <w:color w:val="auto"/>
          <w:sz w:val="16"/>
          <w:szCs w:val="16"/>
        </w:rPr>
      </w:pPr>
      <w:r w:rsidRPr="0070327C">
        <w:rPr>
          <w:rFonts w:ascii="Calibri" w:hAnsi="Calibri" w:cs="Calibri"/>
          <w:color w:val="auto"/>
          <w:sz w:val="16"/>
          <w:szCs w:val="16"/>
        </w:rPr>
        <w:t>5.</w:t>
      </w:r>
      <w:r w:rsidRPr="0070327C">
        <w:rPr>
          <w:rFonts w:ascii="Calibri" w:hAnsi="Calibri" w:cs="Calibri"/>
          <w:b/>
          <w:bCs/>
          <w:color w:val="auto"/>
          <w:sz w:val="16"/>
          <w:szCs w:val="16"/>
        </w:rPr>
        <w:t xml:space="preserve">Enhance </w:t>
      </w:r>
      <w:proofErr w:type="spellStart"/>
      <w:proofErr w:type="gramStart"/>
      <w:r w:rsidRPr="0070327C">
        <w:rPr>
          <w:rFonts w:ascii="Calibri" w:hAnsi="Calibri" w:cs="Calibri"/>
          <w:b/>
          <w:bCs/>
          <w:color w:val="auto"/>
          <w:sz w:val="16"/>
          <w:szCs w:val="16"/>
        </w:rPr>
        <w:t>Biosecurity:</w:t>
      </w:r>
      <w:r w:rsidRPr="0070327C">
        <w:rPr>
          <w:rFonts w:ascii="Calibri" w:hAnsi="Calibri" w:cs="Calibri"/>
          <w:color w:val="auto"/>
          <w:sz w:val="16"/>
          <w:szCs w:val="16"/>
        </w:rPr>
        <w:t>a</w:t>
      </w:r>
      <w:proofErr w:type="spellEnd"/>
      <w:proofErr w:type="gramEnd"/>
      <w:r w:rsidRPr="0070327C">
        <w:rPr>
          <w:rFonts w:ascii="Calibri" w:hAnsi="Calibri" w:cs="Calibri"/>
          <w:color w:val="auto"/>
          <w:sz w:val="16"/>
          <w:szCs w:val="16"/>
        </w:rPr>
        <w:t>)All commercial/independent/small poultry businesses shall enhance their biosecurity as required byCDFA.*</w:t>
      </w:r>
    </w:p>
    <w:p w14:paraId="34714637" w14:textId="77777777" w:rsidR="0070327C" w:rsidRPr="0070327C" w:rsidRDefault="0070327C" w:rsidP="0070327C">
      <w:pPr>
        <w:pStyle w:val="Default"/>
        <w:numPr>
          <w:ilvl w:val="1"/>
          <w:numId w:val="3"/>
        </w:numPr>
        <w:rPr>
          <w:rFonts w:ascii="Calibri" w:hAnsi="Calibri" w:cs="Calibri"/>
          <w:color w:val="auto"/>
          <w:sz w:val="16"/>
          <w:szCs w:val="16"/>
        </w:rPr>
      </w:pPr>
      <w:proofErr w:type="gramStart"/>
      <w:r w:rsidRPr="0070327C">
        <w:rPr>
          <w:rFonts w:ascii="Calibri" w:hAnsi="Calibri" w:cs="Calibri"/>
          <w:color w:val="auto"/>
          <w:sz w:val="16"/>
          <w:szCs w:val="16"/>
        </w:rPr>
        <w:t>b)All</w:t>
      </w:r>
      <w:proofErr w:type="gramEnd"/>
      <w:r w:rsidRPr="0070327C">
        <w:rPr>
          <w:rFonts w:ascii="Calibri" w:hAnsi="Calibri" w:cs="Calibri"/>
          <w:color w:val="auto"/>
          <w:sz w:val="16"/>
          <w:szCs w:val="16"/>
        </w:rPr>
        <w:t xml:space="preserve"> retail establishments selling poultry feed shall enhance their biosecurity as required by CDFA.*</w:t>
      </w:r>
    </w:p>
    <w:p w14:paraId="789F73D5" w14:textId="77777777" w:rsidR="0070327C" w:rsidRPr="0070327C" w:rsidRDefault="0070327C" w:rsidP="0070327C">
      <w:pPr>
        <w:pStyle w:val="Default"/>
        <w:numPr>
          <w:ilvl w:val="1"/>
          <w:numId w:val="3"/>
        </w:numPr>
        <w:rPr>
          <w:rFonts w:ascii="Calibri" w:hAnsi="Calibri" w:cs="Calibri"/>
          <w:color w:val="auto"/>
          <w:sz w:val="16"/>
          <w:szCs w:val="16"/>
        </w:rPr>
      </w:pPr>
    </w:p>
    <w:p w14:paraId="182BBA00" w14:textId="77777777" w:rsidR="0070327C" w:rsidRPr="0070327C" w:rsidRDefault="0070327C" w:rsidP="0070327C">
      <w:pPr>
        <w:pStyle w:val="Default"/>
        <w:rPr>
          <w:rFonts w:ascii="Calibri" w:hAnsi="Calibri" w:cs="Calibri"/>
          <w:color w:val="auto"/>
          <w:sz w:val="16"/>
          <w:szCs w:val="16"/>
        </w:rPr>
      </w:pPr>
    </w:p>
    <w:p w14:paraId="608B6325" w14:textId="77777777" w:rsidR="0070327C" w:rsidRPr="0070327C" w:rsidRDefault="0070327C" w:rsidP="0070327C">
      <w:pPr>
        <w:pStyle w:val="Default"/>
        <w:rPr>
          <w:rFonts w:ascii="Calibri" w:hAnsi="Calibri" w:cs="Calibri"/>
          <w:color w:val="auto"/>
          <w:sz w:val="16"/>
          <w:szCs w:val="16"/>
        </w:rPr>
      </w:pPr>
      <w:r w:rsidRPr="0070327C">
        <w:rPr>
          <w:rFonts w:ascii="Calibri" w:hAnsi="Calibri" w:cs="Calibri"/>
          <w:b/>
          <w:bCs/>
          <w:color w:val="auto"/>
          <w:sz w:val="16"/>
          <w:szCs w:val="16"/>
        </w:rPr>
        <w:t>*For more information about movement restrictions, biosecurity and testing requirements, please call</w:t>
      </w:r>
    </w:p>
    <w:p w14:paraId="5E6777C7" w14:textId="77777777" w:rsidR="0070327C" w:rsidRPr="0070327C" w:rsidRDefault="0070327C" w:rsidP="0070327C">
      <w:pPr>
        <w:pStyle w:val="Default"/>
        <w:rPr>
          <w:rFonts w:ascii="Calibri" w:hAnsi="Calibri" w:cs="Calibri"/>
          <w:color w:val="auto"/>
          <w:sz w:val="16"/>
          <w:szCs w:val="16"/>
        </w:rPr>
      </w:pPr>
      <w:r w:rsidRPr="0070327C">
        <w:rPr>
          <w:rFonts w:ascii="Calibri" w:hAnsi="Calibri" w:cs="Calibri"/>
          <w:b/>
          <w:bCs/>
          <w:color w:val="auto"/>
          <w:sz w:val="16"/>
          <w:szCs w:val="16"/>
        </w:rPr>
        <w:t>866-922-2473 or email SFSPermits@cdfa.ca.gov.</w:t>
      </w:r>
    </w:p>
    <w:p w14:paraId="426AF85E" w14:textId="77777777" w:rsidR="0070327C" w:rsidRPr="0070327C" w:rsidRDefault="0070327C" w:rsidP="0070327C">
      <w:pPr>
        <w:pStyle w:val="Default"/>
        <w:rPr>
          <w:rFonts w:ascii="Calibri" w:hAnsi="Calibri" w:cs="Calibri"/>
          <w:color w:val="auto"/>
          <w:sz w:val="16"/>
          <w:szCs w:val="16"/>
        </w:rPr>
      </w:pPr>
      <w:r w:rsidRPr="0070327C">
        <w:rPr>
          <w:rFonts w:ascii="Calibri" w:hAnsi="Calibri" w:cs="Calibri"/>
          <w:b/>
          <w:bCs/>
          <w:color w:val="auto"/>
          <w:sz w:val="16"/>
          <w:szCs w:val="16"/>
        </w:rPr>
        <w:t xml:space="preserve">Definitions: </w:t>
      </w:r>
    </w:p>
    <w:p w14:paraId="1CC6F748" w14:textId="77777777" w:rsidR="0070327C" w:rsidRPr="0070327C" w:rsidRDefault="0070327C" w:rsidP="0070327C">
      <w:pPr>
        <w:pStyle w:val="Default"/>
        <w:rPr>
          <w:color w:val="auto"/>
          <w:sz w:val="16"/>
          <w:szCs w:val="16"/>
        </w:rPr>
      </w:pPr>
      <w:r w:rsidRPr="0070327C">
        <w:rPr>
          <w:rFonts w:ascii="Calibri" w:hAnsi="Calibri" w:cs="Calibri"/>
          <w:b/>
          <w:bCs/>
          <w:color w:val="auto"/>
          <w:sz w:val="16"/>
          <w:szCs w:val="16"/>
        </w:rPr>
        <w:t>Poultry</w:t>
      </w:r>
      <w:r w:rsidRPr="0070327C">
        <w:rPr>
          <w:rFonts w:ascii="Calibri" w:hAnsi="Calibri" w:cs="Calibri"/>
          <w:color w:val="auto"/>
          <w:sz w:val="16"/>
          <w:szCs w:val="16"/>
        </w:rPr>
        <w:t xml:space="preserve">: Including all chickens, turkeys, </w:t>
      </w:r>
      <w:proofErr w:type="spellStart"/>
      <w:r w:rsidRPr="0070327C">
        <w:rPr>
          <w:rFonts w:ascii="Calibri" w:hAnsi="Calibri" w:cs="Calibri"/>
          <w:color w:val="auto"/>
          <w:sz w:val="16"/>
          <w:szCs w:val="16"/>
        </w:rPr>
        <w:t>turkins</w:t>
      </w:r>
      <w:proofErr w:type="spellEnd"/>
      <w:r w:rsidRPr="0070327C">
        <w:rPr>
          <w:rFonts w:ascii="Calibri" w:hAnsi="Calibri" w:cs="Calibri"/>
          <w:color w:val="auto"/>
          <w:sz w:val="16"/>
          <w:szCs w:val="16"/>
        </w:rPr>
        <w:t xml:space="preserve">, pheasants, peafowl, guinea fowl, quail, ducks, geese, swans, gallinules, doves, pigeons, grouse, partridges, francolin, </w:t>
      </w:r>
      <w:proofErr w:type="spellStart"/>
      <w:r w:rsidRPr="0070327C">
        <w:rPr>
          <w:rFonts w:ascii="Calibri" w:hAnsi="Calibri" w:cs="Calibri"/>
          <w:color w:val="auto"/>
          <w:sz w:val="16"/>
          <w:szCs w:val="16"/>
        </w:rPr>
        <w:t>tinamou</w:t>
      </w:r>
      <w:proofErr w:type="spellEnd"/>
      <w:r w:rsidRPr="0070327C">
        <w:rPr>
          <w:rFonts w:ascii="Calibri" w:hAnsi="Calibri" w:cs="Calibri"/>
          <w:color w:val="auto"/>
          <w:sz w:val="16"/>
          <w:szCs w:val="16"/>
        </w:rPr>
        <w:t xml:space="preserve">, ostriches, and other ratites (including but not limited to the rhea, emu, and cassowary), and hatching or embryonated eggs. </w:t>
      </w:r>
    </w:p>
    <w:p w14:paraId="1809436D" w14:textId="77777777" w:rsidR="0070327C" w:rsidRPr="0070327C" w:rsidRDefault="0070327C" w:rsidP="0070327C">
      <w:pPr>
        <w:pStyle w:val="Default"/>
        <w:rPr>
          <w:color w:val="auto"/>
          <w:sz w:val="16"/>
          <w:szCs w:val="16"/>
        </w:rPr>
      </w:pPr>
      <w:r w:rsidRPr="0070327C">
        <w:rPr>
          <w:rFonts w:ascii="Calibri" w:hAnsi="Calibri" w:cs="Calibri"/>
          <w:b/>
          <w:bCs/>
          <w:color w:val="auto"/>
          <w:sz w:val="16"/>
          <w:szCs w:val="16"/>
        </w:rPr>
        <w:t>Poultry Products</w:t>
      </w:r>
      <w:r w:rsidRPr="0070327C">
        <w:rPr>
          <w:rFonts w:ascii="Calibri" w:hAnsi="Calibri" w:cs="Calibri"/>
          <w:color w:val="auto"/>
          <w:sz w:val="16"/>
          <w:szCs w:val="16"/>
        </w:rPr>
        <w:t xml:space="preserve">: Eggs, manure, feed, carcasses, feathers, used poultry equipment. </w:t>
      </w:r>
    </w:p>
    <w:p w14:paraId="366C5DE7" w14:textId="77777777" w:rsidR="0070327C" w:rsidRPr="0070327C" w:rsidRDefault="0070327C" w:rsidP="0070327C">
      <w:pPr>
        <w:pStyle w:val="Default"/>
        <w:rPr>
          <w:color w:val="auto"/>
          <w:sz w:val="16"/>
          <w:szCs w:val="16"/>
        </w:rPr>
      </w:pPr>
      <w:r w:rsidRPr="0070327C">
        <w:rPr>
          <w:rFonts w:ascii="Calibri" w:hAnsi="Calibri" w:cs="Calibri"/>
          <w:b/>
          <w:bCs/>
          <w:color w:val="auto"/>
          <w:sz w:val="16"/>
          <w:szCs w:val="16"/>
        </w:rPr>
        <w:t>Non-poultry species</w:t>
      </w:r>
      <w:r w:rsidRPr="0070327C">
        <w:rPr>
          <w:rFonts w:ascii="Calibri" w:hAnsi="Calibri" w:cs="Calibri"/>
          <w:color w:val="auto"/>
          <w:sz w:val="16"/>
          <w:szCs w:val="16"/>
        </w:rPr>
        <w:t xml:space="preserve">: All other avian species. </w:t>
      </w:r>
    </w:p>
    <w:p w14:paraId="765B2E52" w14:textId="77777777" w:rsidR="0070327C" w:rsidRPr="0070327C" w:rsidRDefault="0070327C" w:rsidP="0070327C">
      <w:pPr>
        <w:pStyle w:val="Default"/>
        <w:rPr>
          <w:color w:val="auto"/>
          <w:sz w:val="16"/>
          <w:szCs w:val="16"/>
        </w:rPr>
      </w:pPr>
      <w:r w:rsidRPr="0070327C">
        <w:rPr>
          <w:rFonts w:ascii="Calibri" w:hAnsi="Calibri" w:cs="Calibri"/>
          <w:b/>
          <w:bCs/>
          <w:color w:val="auto"/>
          <w:sz w:val="16"/>
          <w:szCs w:val="16"/>
        </w:rPr>
        <w:t>Owner</w:t>
      </w:r>
      <w:r w:rsidRPr="0070327C">
        <w:rPr>
          <w:rFonts w:ascii="Calibri" w:hAnsi="Calibri" w:cs="Calibri"/>
          <w:color w:val="auto"/>
          <w:sz w:val="16"/>
          <w:szCs w:val="16"/>
        </w:rPr>
        <w:t xml:space="preserve">: Owners of all poultry and non-poultry species, and operators of poultry-related businesses in the quarantined region. </w:t>
      </w:r>
    </w:p>
    <w:p w14:paraId="230D03F7" w14:textId="77777777" w:rsidR="0070327C" w:rsidRPr="0070327C" w:rsidRDefault="0070327C" w:rsidP="0070327C">
      <w:pPr>
        <w:pStyle w:val="Default"/>
        <w:rPr>
          <w:color w:val="auto"/>
          <w:sz w:val="16"/>
          <w:szCs w:val="16"/>
        </w:rPr>
      </w:pPr>
      <w:r w:rsidRPr="0070327C">
        <w:rPr>
          <w:rFonts w:ascii="Calibri" w:hAnsi="Calibri" w:cs="Calibri"/>
          <w:b/>
          <w:bCs/>
          <w:color w:val="auto"/>
          <w:sz w:val="16"/>
          <w:szCs w:val="16"/>
        </w:rPr>
        <w:t>Exhibition</w:t>
      </w:r>
      <w:r w:rsidRPr="0070327C">
        <w:rPr>
          <w:rFonts w:ascii="Calibri" w:hAnsi="Calibri" w:cs="Calibri"/>
          <w:color w:val="auto"/>
          <w:sz w:val="16"/>
          <w:szCs w:val="16"/>
        </w:rPr>
        <w:t xml:space="preserve">: Any event, gathering or activity where live poultry from various sources are brought together for public display, competitive or non-competitive showing, racing, fighting or trade at venues that include, but are not limited to auctions, bird shows, fair exhibits, swap meets, flea markets, poultry sporting events and at individual residences. </w:t>
      </w:r>
    </w:p>
    <w:p w14:paraId="455DDE17" w14:textId="77777777" w:rsidR="0070327C" w:rsidRPr="0070327C" w:rsidRDefault="0070327C" w:rsidP="0070327C">
      <w:pPr>
        <w:pStyle w:val="Default"/>
        <w:rPr>
          <w:rFonts w:ascii="Calibri" w:hAnsi="Calibri" w:cs="Calibri"/>
          <w:color w:val="auto"/>
          <w:sz w:val="16"/>
          <w:szCs w:val="16"/>
        </w:rPr>
      </w:pPr>
      <w:r w:rsidRPr="0070327C">
        <w:rPr>
          <w:rFonts w:ascii="Calibri" w:hAnsi="Calibri" w:cs="Calibri"/>
          <w:b/>
          <w:bCs/>
          <w:color w:val="auto"/>
          <w:sz w:val="16"/>
          <w:szCs w:val="16"/>
        </w:rPr>
        <w:t xml:space="preserve">VND Clinical Signs: </w:t>
      </w:r>
      <w:r w:rsidRPr="0070327C">
        <w:rPr>
          <w:rFonts w:ascii="Calibri" w:hAnsi="Calibri" w:cs="Calibri"/>
          <w:color w:val="auto"/>
          <w:sz w:val="16"/>
          <w:szCs w:val="16"/>
        </w:rPr>
        <w:t xml:space="preserve">https://www.cdfa.ca.gov/go/signsofVND </w:t>
      </w:r>
    </w:p>
    <w:p w14:paraId="3D1DFD82" w14:textId="77777777" w:rsidR="0070327C" w:rsidRPr="0070327C" w:rsidRDefault="0070327C" w:rsidP="0070327C">
      <w:pPr>
        <w:pStyle w:val="Default"/>
        <w:numPr>
          <w:ilvl w:val="0"/>
          <w:numId w:val="4"/>
        </w:numPr>
        <w:spacing w:after="30"/>
        <w:rPr>
          <w:rFonts w:ascii="Calibri" w:hAnsi="Calibri" w:cs="Calibri"/>
          <w:color w:val="auto"/>
          <w:sz w:val="16"/>
          <w:szCs w:val="16"/>
        </w:rPr>
      </w:pPr>
      <w:r w:rsidRPr="0070327C">
        <w:rPr>
          <w:rFonts w:ascii="Calibri" w:hAnsi="Calibri" w:cs="Calibri"/>
          <w:color w:val="auto"/>
          <w:sz w:val="16"/>
          <w:szCs w:val="16"/>
        </w:rPr>
        <w:t xml:space="preserve">•General Appearance- </w:t>
      </w:r>
      <w:r w:rsidRPr="0070327C">
        <w:rPr>
          <w:rFonts w:ascii="Calibri" w:hAnsi="Calibri" w:cs="Calibri"/>
          <w:b/>
          <w:bCs/>
          <w:color w:val="auto"/>
          <w:sz w:val="16"/>
          <w:szCs w:val="16"/>
        </w:rPr>
        <w:t>swelling around the eyes &amp; neck</w:t>
      </w:r>
      <w:r w:rsidRPr="0070327C">
        <w:rPr>
          <w:rFonts w:ascii="Calibri" w:hAnsi="Calibri" w:cs="Calibri"/>
          <w:color w:val="auto"/>
          <w:sz w:val="16"/>
          <w:szCs w:val="16"/>
        </w:rPr>
        <w:t xml:space="preserve">, </w:t>
      </w:r>
      <w:r w:rsidRPr="0070327C">
        <w:rPr>
          <w:rFonts w:ascii="Calibri" w:hAnsi="Calibri" w:cs="Calibri"/>
          <w:b/>
          <w:bCs/>
          <w:color w:val="auto"/>
          <w:sz w:val="16"/>
          <w:szCs w:val="16"/>
        </w:rPr>
        <w:t>twisted head &amp; neck</w:t>
      </w:r>
      <w:r w:rsidRPr="0070327C">
        <w:rPr>
          <w:rFonts w:ascii="Calibri" w:hAnsi="Calibri" w:cs="Calibri"/>
          <w:color w:val="auto"/>
          <w:sz w:val="16"/>
          <w:szCs w:val="16"/>
        </w:rPr>
        <w:t xml:space="preserve">, circling, </w:t>
      </w:r>
      <w:proofErr w:type="spellStart"/>
      <w:r w:rsidRPr="0070327C">
        <w:rPr>
          <w:rFonts w:ascii="Calibri" w:hAnsi="Calibri" w:cs="Calibri"/>
          <w:color w:val="auto"/>
          <w:sz w:val="16"/>
          <w:szCs w:val="16"/>
        </w:rPr>
        <w:t>completeparalysis</w:t>
      </w:r>
      <w:proofErr w:type="spellEnd"/>
      <w:r w:rsidRPr="0070327C">
        <w:rPr>
          <w:rFonts w:ascii="Calibri" w:hAnsi="Calibri" w:cs="Calibri"/>
          <w:color w:val="auto"/>
          <w:sz w:val="16"/>
          <w:szCs w:val="16"/>
        </w:rPr>
        <w:t>, muscle tremors, drooping wings</w:t>
      </w:r>
    </w:p>
    <w:p w14:paraId="4293464F" w14:textId="77777777" w:rsidR="0070327C" w:rsidRPr="0070327C" w:rsidRDefault="0070327C" w:rsidP="0070327C">
      <w:pPr>
        <w:pStyle w:val="Default"/>
        <w:numPr>
          <w:ilvl w:val="0"/>
          <w:numId w:val="4"/>
        </w:numPr>
        <w:spacing w:after="30"/>
        <w:rPr>
          <w:rFonts w:ascii="Calibri" w:hAnsi="Calibri" w:cs="Calibri"/>
          <w:color w:val="auto"/>
          <w:sz w:val="16"/>
          <w:szCs w:val="16"/>
        </w:rPr>
      </w:pPr>
      <w:r w:rsidRPr="0070327C">
        <w:rPr>
          <w:rFonts w:ascii="Calibri" w:hAnsi="Calibri" w:cs="Calibri"/>
          <w:color w:val="auto"/>
          <w:sz w:val="16"/>
          <w:szCs w:val="16"/>
        </w:rPr>
        <w:t>•Respiratory-</w:t>
      </w:r>
      <w:r w:rsidRPr="0070327C">
        <w:rPr>
          <w:rFonts w:ascii="Calibri" w:hAnsi="Calibri" w:cs="Calibri"/>
          <w:b/>
          <w:bCs/>
          <w:color w:val="auto"/>
          <w:sz w:val="16"/>
          <w:szCs w:val="16"/>
        </w:rPr>
        <w:t>gasping for air</w:t>
      </w:r>
      <w:r w:rsidRPr="0070327C">
        <w:rPr>
          <w:rFonts w:ascii="Calibri" w:hAnsi="Calibri" w:cs="Calibri"/>
          <w:color w:val="auto"/>
          <w:sz w:val="16"/>
          <w:szCs w:val="16"/>
        </w:rPr>
        <w:t>, nasal discharge, coughing, sneezing</w:t>
      </w:r>
    </w:p>
    <w:p w14:paraId="26FD15A0" w14:textId="77777777" w:rsidR="0070327C" w:rsidRPr="0070327C" w:rsidRDefault="0070327C" w:rsidP="0070327C">
      <w:pPr>
        <w:pStyle w:val="Default"/>
        <w:numPr>
          <w:ilvl w:val="0"/>
          <w:numId w:val="4"/>
        </w:numPr>
        <w:spacing w:after="30"/>
        <w:rPr>
          <w:rFonts w:ascii="Calibri" w:hAnsi="Calibri" w:cs="Calibri"/>
          <w:color w:val="auto"/>
          <w:sz w:val="16"/>
          <w:szCs w:val="16"/>
        </w:rPr>
      </w:pPr>
      <w:r w:rsidRPr="0070327C">
        <w:rPr>
          <w:rFonts w:ascii="Calibri" w:hAnsi="Calibri" w:cs="Calibri"/>
          <w:color w:val="auto"/>
          <w:sz w:val="16"/>
          <w:szCs w:val="16"/>
        </w:rPr>
        <w:t xml:space="preserve">•Digestive- </w:t>
      </w:r>
      <w:r w:rsidRPr="0070327C">
        <w:rPr>
          <w:rFonts w:ascii="Calibri" w:hAnsi="Calibri" w:cs="Calibri"/>
          <w:b/>
          <w:bCs/>
          <w:color w:val="auto"/>
          <w:sz w:val="16"/>
          <w:szCs w:val="16"/>
        </w:rPr>
        <w:t>greenish, watery diarrhea</w:t>
      </w:r>
    </w:p>
    <w:p w14:paraId="56335532" w14:textId="77777777" w:rsidR="0070327C" w:rsidRPr="0070327C" w:rsidRDefault="0070327C" w:rsidP="0070327C">
      <w:pPr>
        <w:pStyle w:val="Default"/>
        <w:numPr>
          <w:ilvl w:val="0"/>
          <w:numId w:val="4"/>
        </w:numPr>
        <w:spacing w:after="30"/>
        <w:rPr>
          <w:rFonts w:ascii="Calibri" w:hAnsi="Calibri" w:cs="Calibri"/>
          <w:color w:val="auto"/>
          <w:sz w:val="16"/>
          <w:szCs w:val="16"/>
        </w:rPr>
      </w:pPr>
      <w:r w:rsidRPr="0070327C">
        <w:rPr>
          <w:rFonts w:ascii="Calibri" w:hAnsi="Calibri" w:cs="Calibri"/>
          <w:color w:val="auto"/>
          <w:sz w:val="16"/>
          <w:szCs w:val="16"/>
        </w:rPr>
        <w:t>•Egg Production- medium to big drop in production, thin-shelled eggs</w:t>
      </w:r>
    </w:p>
    <w:p w14:paraId="0A58303D" w14:textId="77777777" w:rsidR="0070327C" w:rsidRPr="0070327C" w:rsidRDefault="0070327C" w:rsidP="0070327C">
      <w:pPr>
        <w:pStyle w:val="Default"/>
        <w:numPr>
          <w:ilvl w:val="0"/>
          <w:numId w:val="4"/>
        </w:numPr>
        <w:rPr>
          <w:rFonts w:ascii="Calibri" w:hAnsi="Calibri" w:cs="Calibri"/>
          <w:color w:val="auto"/>
          <w:sz w:val="16"/>
          <w:szCs w:val="16"/>
        </w:rPr>
      </w:pPr>
      <w:r w:rsidRPr="0070327C">
        <w:rPr>
          <w:rFonts w:ascii="Calibri" w:hAnsi="Calibri" w:cs="Calibri"/>
          <w:color w:val="auto"/>
          <w:sz w:val="16"/>
          <w:szCs w:val="16"/>
        </w:rPr>
        <w:t xml:space="preserve">•Death- increased death loss in flock, </w:t>
      </w:r>
      <w:r w:rsidRPr="0070327C">
        <w:rPr>
          <w:rFonts w:ascii="Calibri" w:hAnsi="Calibri" w:cs="Calibri"/>
          <w:b/>
          <w:bCs/>
          <w:color w:val="auto"/>
          <w:sz w:val="16"/>
          <w:szCs w:val="16"/>
        </w:rPr>
        <w:t>sudden death</w:t>
      </w:r>
    </w:p>
    <w:p w14:paraId="743F5C2A" w14:textId="77777777" w:rsidR="0070327C" w:rsidRPr="0070327C" w:rsidRDefault="0070327C" w:rsidP="0070327C">
      <w:pPr>
        <w:pStyle w:val="Default"/>
        <w:rPr>
          <w:rFonts w:ascii="Calibri" w:hAnsi="Calibri" w:cs="Calibri"/>
          <w:color w:val="auto"/>
          <w:sz w:val="16"/>
          <w:szCs w:val="16"/>
        </w:rPr>
      </w:pPr>
    </w:p>
    <w:p w14:paraId="3DBFA674" w14:textId="77777777" w:rsidR="0070327C" w:rsidRPr="0070327C" w:rsidRDefault="0070327C" w:rsidP="0070327C">
      <w:pPr>
        <w:pStyle w:val="Default"/>
        <w:rPr>
          <w:color w:val="auto"/>
          <w:sz w:val="16"/>
          <w:szCs w:val="16"/>
        </w:rPr>
      </w:pPr>
      <w:r w:rsidRPr="0070327C">
        <w:rPr>
          <w:rFonts w:ascii="Calibri" w:hAnsi="Calibri" w:cs="Calibri"/>
          <w:b/>
          <w:bCs/>
          <w:color w:val="auto"/>
          <w:sz w:val="16"/>
          <w:szCs w:val="16"/>
        </w:rPr>
        <w:t xml:space="preserve">Violations: </w:t>
      </w:r>
      <w:r w:rsidRPr="0070327C">
        <w:rPr>
          <w:rFonts w:ascii="Calibri" w:hAnsi="Calibri" w:cs="Calibri"/>
          <w:color w:val="auto"/>
          <w:sz w:val="16"/>
          <w:szCs w:val="16"/>
        </w:rPr>
        <w:t xml:space="preserve">Failure to comply with the requirements of this Quarantine Notice may result in a fine (FAC 9166). If the violation causes VND to spread beyond the quarantine boundaries, the violator may be civilly liable for an amount not to exceed $25,000 for each act that constitutes a violation (FAC 9574). </w:t>
      </w:r>
    </w:p>
    <w:p w14:paraId="7C6178E5" w14:textId="77777777" w:rsidR="0070327C" w:rsidRPr="0070327C" w:rsidRDefault="0070327C" w:rsidP="0070327C">
      <w:pPr>
        <w:pStyle w:val="Default"/>
        <w:rPr>
          <w:color w:val="auto"/>
          <w:sz w:val="16"/>
          <w:szCs w:val="16"/>
        </w:rPr>
      </w:pPr>
      <w:r w:rsidRPr="0070327C">
        <w:rPr>
          <w:rFonts w:ascii="Calibri" w:hAnsi="Calibri" w:cs="Calibri"/>
          <w:b/>
          <w:bCs/>
          <w:color w:val="auto"/>
          <w:sz w:val="16"/>
          <w:szCs w:val="16"/>
        </w:rPr>
        <w:t xml:space="preserve">Appeal Rights: </w:t>
      </w:r>
      <w:r w:rsidRPr="0070327C">
        <w:rPr>
          <w:rFonts w:ascii="Calibri" w:hAnsi="Calibri" w:cs="Calibri"/>
          <w:color w:val="auto"/>
          <w:sz w:val="16"/>
          <w:szCs w:val="16"/>
        </w:rPr>
        <w:t xml:space="preserve">The owner may appeal the imposition of the quarantine and request an informal hearing pursuant to Chapter 4.5 (commencing with Section 11400) of Division 3 of Title 2 of the Government Code and Title 3, California Code of Regulations, Section 1301.2 and 1301.3. You may appeal by contacting the State Veterinarian at cdfa.qna@cdfa.ca.gov and requesting an informal hearing. Due to the immediate need to contain this outbreak, YOUR REQUEST FOR A HEARING MUST BE RECEIVED NO LATER THAN </w:t>
      </w:r>
    </w:p>
    <w:p w14:paraId="5AA2219B" w14:textId="4267D158" w:rsidR="00274D70" w:rsidRPr="00274D70" w:rsidRDefault="0070327C" w:rsidP="0070327C">
      <w:pPr>
        <w:rPr>
          <w:sz w:val="16"/>
          <w:szCs w:val="16"/>
        </w:rPr>
      </w:pPr>
      <w:r w:rsidRPr="0070327C">
        <w:rPr>
          <w:rFonts w:ascii="Calibri" w:hAnsi="Calibri" w:cs="Calibri"/>
          <w:sz w:val="16"/>
          <w:szCs w:val="16"/>
        </w:rPr>
        <w:t>9:00 P.M. ON FEBRUARY 28, 2019.</w:t>
      </w:r>
    </w:p>
    <w:sectPr w:rsidR="00274D70" w:rsidRPr="00274D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F1C" w14:textId="77777777" w:rsidR="00F14954" w:rsidRDefault="00F14954" w:rsidP="00B438F3">
      <w:pPr>
        <w:spacing w:after="0" w:line="240" w:lineRule="auto"/>
      </w:pPr>
      <w:r>
        <w:separator/>
      </w:r>
    </w:p>
  </w:endnote>
  <w:endnote w:type="continuationSeparator" w:id="0">
    <w:p w14:paraId="4426EE3A" w14:textId="77777777" w:rsidR="00F14954" w:rsidRDefault="00F14954" w:rsidP="00B4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F497A" w14:textId="77777777" w:rsidR="00F14954" w:rsidRDefault="00F14954" w:rsidP="00B438F3">
      <w:pPr>
        <w:spacing w:after="0" w:line="240" w:lineRule="auto"/>
      </w:pPr>
      <w:r>
        <w:separator/>
      </w:r>
    </w:p>
  </w:footnote>
  <w:footnote w:type="continuationSeparator" w:id="0">
    <w:p w14:paraId="32369665" w14:textId="77777777" w:rsidR="00F14954" w:rsidRDefault="00F14954" w:rsidP="00B43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05BE35"/>
    <w:multiLevelType w:val="hybridMultilevel"/>
    <w:tmpl w:val="2DFA8C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715250"/>
    <w:multiLevelType w:val="hybridMultilevel"/>
    <w:tmpl w:val="2F983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1F7819"/>
    <w:multiLevelType w:val="hybridMultilevel"/>
    <w:tmpl w:val="4E22C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2B062B"/>
    <w:multiLevelType w:val="hybridMultilevel"/>
    <w:tmpl w:val="2514B430"/>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931580"/>
    <w:multiLevelType w:val="hybridMultilevel"/>
    <w:tmpl w:val="095A43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93B499C"/>
    <w:multiLevelType w:val="multilevel"/>
    <w:tmpl w:val="757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2B1D9"/>
    <w:multiLevelType w:val="hybridMultilevel"/>
    <w:tmpl w:val="B99AAD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DBC6CAF"/>
    <w:multiLevelType w:val="hybridMultilevel"/>
    <w:tmpl w:val="4D2C1D30"/>
    <w:lvl w:ilvl="0" w:tplc="CA580B4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E803B4A"/>
    <w:multiLevelType w:val="hybridMultilevel"/>
    <w:tmpl w:val="77F69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F30B90"/>
    <w:multiLevelType w:val="hybridMultilevel"/>
    <w:tmpl w:val="8ED4E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A1E22A"/>
    <w:multiLevelType w:val="hybridMultilevel"/>
    <w:tmpl w:val="E4AAFE70"/>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866132A"/>
    <w:multiLevelType w:val="multilevel"/>
    <w:tmpl w:val="DCD4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6"/>
  </w:num>
  <w:num w:numId="5">
    <w:abstractNumId w:val="4"/>
  </w:num>
  <w:num w:numId="6">
    <w:abstractNumId w:val="2"/>
  </w:num>
  <w:num w:numId="7">
    <w:abstractNumId w:val="8"/>
  </w:num>
  <w:num w:numId="8">
    <w:abstractNumId w:val="1"/>
  </w:num>
  <w:num w:numId="9">
    <w:abstractNumId w:val="9"/>
  </w:num>
  <w:num w:numId="10">
    <w:abstractNumId w:val="7"/>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70"/>
    <w:rsid w:val="00000B89"/>
    <w:rsid w:val="000466B7"/>
    <w:rsid w:val="000525DF"/>
    <w:rsid w:val="00274D70"/>
    <w:rsid w:val="00352608"/>
    <w:rsid w:val="00434A3C"/>
    <w:rsid w:val="004854CE"/>
    <w:rsid w:val="00535AB1"/>
    <w:rsid w:val="0070327C"/>
    <w:rsid w:val="00894BCA"/>
    <w:rsid w:val="009342ED"/>
    <w:rsid w:val="00A12D0E"/>
    <w:rsid w:val="00A22ADD"/>
    <w:rsid w:val="00A339CB"/>
    <w:rsid w:val="00AB22A4"/>
    <w:rsid w:val="00B438F3"/>
    <w:rsid w:val="00BB2B65"/>
    <w:rsid w:val="00D276F1"/>
    <w:rsid w:val="00D41011"/>
    <w:rsid w:val="00DB1E81"/>
    <w:rsid w:val="00E773C7"/>
    <w:rsid w:val="00F14954"/>
    <w:rsid w:val="00F80C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9993"/>
  <w15:chartTrackingRefBased/>
  <w15:docId w15:val="{CE00593F-CD53-4ADF-B652-6E77FAB3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D7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74D70"/>
    <w:rPr>
      <w:b/>
      <w:bCs/>
    </w:rPr>
  </w:style>
  <w:style w:type="character" w:styleId="Hyperlink">
    <w:name w:val="Hyperlink"/>
    <w:basedOn w:val="DefaultParagraphFont"/>
    <w:uiPriority w:val="99"/>
    <w:semiHidden/>
    <w:unhideWhenUsed/>
    <w:rsid w:val="00274D70"/>
    <w:rPr>
      <w:color w:val="0000FF"/>
      <w:u w:val="single"/>
    </w:rPr>
  </w:style>
  <w:style w:type="character" w:styleId="Emphasis">
    <w:name w:val="Emphasis"/>
    <w:basedOn w:val="DefaultParagraphFont"/>
    <w:uiPriority w:val="20"/>
    <w:qFormat/>
    <w:rsid w:val="00274D70"/>
    <w:rPr>
      <w:i/>
      <w:iCs/>
    </w:rPr>
  </w:style>
  <w:style w:type="character" w:styleId="FollowedHyperlink">
    <w:name w:val="FollowedHyperlink"/>
    <w:basedOn w:val="DefaultParagraphFont"/>
    <w:uiPriority w:val="99"/>
    <w:semiHidden/>
    <w:unhideWhenUsed/>
    <w:rsid w:val="00274D70"/>
    <w:rPr>
      <w:color w:val="954F72" w:themeColor="followedHyperlink"/>
      <w:u w:val="single"/>
    </w:rPr>
  </w:style>
  <w:style w:type="paragraph" w:styleId="Header">
    <w:name w:val="header"/>
    <w:basedOn w:val="Normal"/>
    <w:link w:val="HeaderChar"/>
    <w:uiPriority w:val="99"/>
    <w:unhideWhenUsed/>
    <w:rsid w:val="00B43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8F3"/>
  </w:style>
  <w:style w:type="paragraph" w:styleId="Footer">
    <w:name w:val="footer"/>
    <w:basedOn w:val="Normal"/>
    <w:link w:val="FooterChar"/>
    <w:uiPriority w:val="99"/>
    <w:unhideWhenUsed/>
    <w:rsid w:val="00B43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8F3"/>
  </w:style>
  <w:style w:type="paragraph" w:customStyle="1" w:styleId="Default">
    <w:name w:val="Default"/>
    <w:rsid w:val="0070327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22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638527">
      <w:bodyDiv w:val="1"/>
      <w:marLeft w:val="0"/>
      <w:marRight w:val="0"/>
      <w:marTop w:val="0"/>
      <w:marBottom w:val="0"/>
      <w:divBdr>
        <w:top w:val="none" w:sz="0" w:space="0" w:color="auto"/>
        <w:left w:val="none" w:sz="0" w:space="0" w:color="auto"/>
        <w:bottom w:val="none" w:sz="0" w:space="0" w:color="auto"/>
        <w:right w:val="none" w:sz="0" w:space="0" w:color="auto"/>
      </w:divBdr>
    </w:div>
    <w:div w:id="1307320097">
      <w:bodyDiv w:val="1"/>
      <w:marLeft w:val="0"/>
      <w:marRight w:val="0"/>
      <w:marTop w:val="0"/>
      <w:marBottom w:val="0"/>
      <w:divBdr>
        <w:top w:val="none" w:sz="0" w:space="0" w:color="auto"/>
        <w:left w:val="none" w:sz="0" w:space="0" w:color="auto"/>
        <w:bottom w:val="none" w:sz="0" w:space="0" w:color="auto"/>
        <w:right w:val="none" w:sz="0" w:space="0" w:color="auto"/>
      </w:divBdr>
    </w:div>
    <w:div w:id="1620524814">
      <w:bodyDiv w:val="1"/>
      <w:marLeft w:val="0"/>
      <w:marRight w:val="0"/>
      <w:marTop w:val="0"/>
      <w:marBottom w:val="0"/>
      <w:divBdr>
        <w:top w:val="none" w:sz="0" w:space="0" w:color="auto"/>
        <w:left w:val="none" w:sz="0" w:space="0" w:color="auto"/>
        <w:bottom w:val="none" w:sz="0" w:space="0" w:color="auto"/>
        <w:right w:val="none" w:sz="0" w:space="0" w:color="auto"/>
      </w:divBdr>
    </w:div>
    <w:div w:id="20710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SPermits@cdfa.ca.gov" TargetMode="External"/><Relationship Id="rId3" Type="http://schemas.openxmlformats.org/officeDocument/2006/relationships/settings" Target="settings.xml"/><Relationship Id="rId7" Type="http://schemas.openxmlformats.org/officeDocument/2006/relationships/hyperlink" Target="https://www.cdfa.ca.gov/ahfss/Animal_Health/Newcastle_Disease_Inf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dfa.ca.gov/AHFSS/Animal_Health/pdfs/FAQ-WhatYouNeedtoKnow-vND2018.pdf" TargetMode="External"/><Relationship Id="rId4" Type="http://schemas.openxmlformats.org/officeDocument/2006/relationships/webSettings" Target="webSettings.xml"/><Relationship Id="rId9" Type="http://schemas.openxmlformats.org/officeDocument/2006/relationships/hyperlink" Target="https://www.cdfa.ca.gov/ahfss/Animal_Health/pdfs/RegionalQuarantine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Baker</dc:creator>
  <cp:keywords/>
  <dc:description/>
  <cp:lastModifiedBy>Tom Baker</cp:lastModifiedBy>
  <cp:revision>2</cp:revision>
  <dcterms:created xsi:type="dcterms:W3CDTF">2020-02-05T00:31:00Z</dcterms:created>
  <dcterms:modified xsi:type="dcterms:W3CDTF">2020-02-05T00:31:00Z</dcterms:modified>
</cp:coreProperties>
</file>